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A14A08" w14:textId="03B7CFCB" w:rsidR="00FB5434" w:rsidRDefault="00FB5434" w:rsidP="00FB5434">
      <w:pPr>
        <w:pStyle w:val="ae"/>
      </w:pPr>
      <w:bookmarkStart w:id="0" w:name="bookmark=id.gjdgxs" w:colFirst="0" w:colLast="0"/>
      <w:bookmarkEnd w:id="0"/>
      <w:r>
        <w:rPr>
          <w:noProof/>
        </w:rPr>
        <w:drawing>
          <wp:inline distT="0" distB="0" distL="0" distR="0" wp14:anchorId="591C52CC" wp14:editId="559BD9DF">
            <wp:extent cx="7008174" cy="10138573"/>
            <wp:effectExtent l="0" t="3175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037473" cy="101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646232" w14:textId="77777777" w:rsidR="00B00BAF" w:rsidRPr="001F4F57" w:rsidRDefault="00B00BAF" w:rsidP="00B7589A">
      <w:pPr>
        <w:jc w:val="both"/>
      </w:pPr>
    </w:p>
    <w:tbl>
      <w:tblPr>
        <w:tblStyle w:val="10"/>
        <w:tblW w:w="159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82"/>
        <w:gridCol w:w="6430"/>
        <w:gridCol w:w="1560"/>
        <w:gridCol w:w="3119"/>
        <w:gridCol w:w="1275"/>
        <w:gridCol w:w="1276"/>
        <w:gridCol w:w="1843"/>
      </w:tblGrid>
      <w:tr w:rsidR="00B7589A" w:rsidRPr="001F4F57" w14:paraId="10C4E615" w14:textId="77777777" w:rsidTr="00E15609">
        <w:trPr>
          <w:trHeight w:val="607"/>
        </w:trPr>
        <w:tc>
          <w:tcPr>
            <w:tcW w:w="482" w:type="dxa"/>
            <w:shd w:val="clear" w:color="auto" w:fill="FFFFFF"/>
            <w:vAlign w:val="center"/>
          </w:tcPr>
          <w:p w14:paraId="45CC4846" w14:textId="77777777" w:rsidR="00B7589A" w:rsidRPr="001F4F57" w:rsidRDefault="00B7589A" w:rsidP="002964D9">
            <w:pPr>
              <w:jc w:val="center"/>
            </w:pPr>
            <w:r w:rsidRPr="001F4F57">
              <w:rPr>
                <w:color w:val="000000"/>
              </w:rPr>
              <w:t>№</w:t>
            </w:r>
          </w:p>
          <w:p w14:paraId="48FD8E7B" w14:textId="77777777" w:rsidR="00B7589A" w:rsidRPr="001F4F57" w:rsidRDefault="00B7589A" w:rsidP="002964D9">
            <w:pPr>
              <w:jc w:val="center"/>
            </w:pPr>
            <w:r w:rsidRPr="001F4F57">
              <w:rPr>
                <w:color w:val="000000"/>
              </w:rPr>
              <w:t>п/п</w:t>
            </w:r>
          </w:p>
        </w:tc>
        <w:tc>
          <w:tcPr>
            <w:tcW w:w="6430" w:type="dxa"/>
            <w:shd w:val="clear" w:color="auto" w:fill="FFFFFF"/>
            <w:vAlign w:val="center"/>
          </w:tcPr>
          <w:p w14:paraId="424FD17C" w14:textId="76E0D962" w:rsidR="00B7589A" w:rsidRPr="001F4F57" w:rsidRDefault="00B7589A" w:rsidP="002964D9">
            <w:pPr>
              <w:jc w:val="center"/>
              <w:rPr>
                <w:sz w:val="18"/>
                <w:szCs w:val="18"/>
              </w:rPr>
            </w:pPr>
            <w:r w:rsidRPr="001F4F57">
              <w:rPr>
                <w:color w:val="000000"/>
                <w:sz w:val="18"/>
                <w:szCs w:val="18"/>
              </w:rPr>
              <w:t>Наименования мероприятия</w:t>
            </w:r>
          </w:p>
        </w:tc>
        <w:tc>
          <w:tcPr>
            <w:tcW w:w="1560" w:type="dxa"/>
            <w:shd w:val="clear" w:color="auto" w:fill="FFFFFF"/>
          </w:tcPr>
          <w:p w14:paraId="0DF1391D" w14:textId="77777777" w:rsidR="00B7589A" w:rsidRPr="001F4F57" w:rsidRDefault="00B7589A" w:rsidP="002964D9">
            <w:pPr>
              <w:jc w:val="center"/>
              <w:rPr>
                <w:sz w:val="18"/>
                <w:szCs w:val="18"/>
              </w:rPr>
            </w:pPr>
            <w:r w:rsidRPr="001F4F57">
              <w:rPr>
                <w:sz w:val="18"/>
                <w:szCs w:val="18"/>
              </w:rPr>
              <w:t>Планируемые характеристики мероприятия</w:t>
            </w:r>
          </w:p>
        </w:tc>
        <w:tc>
          <w:tcPr>
            <w:tcW w:w="3119" w:type="dxa"/>
            <w:shd w:val="clear" w:color="auto" w:fill="FFFFFF"/>
          </w:tcPr>
          <w:p w14:paraId="7A28C0EF" w14:textId="77777777" w:rsidR="00B7589A" w:rsidRPr="001F4F57" w:rsidRDefault="00B7589A" w:rsidP="002964D9">
            <w:pPr>
              <w:jc w:val="center"/>
              <w:rPr>
                <w:sz w:val="18"/>
                <w:szCs w:val="18"/>
              </w:rPr>
            </w:pPr>
            <w:r w:rsidRPr="001F4F57">
              <w:rPr>
                <w:sz w:val="18"/>
                <w:szCs w:val="18"/>
              </w:rPr>
              <w:t>НПА, иной документ, которым предусмотрено проведение мероприятия</w:t>
            </w:r>
          </w:p>
        </w:tc>
        <w:tc>
          <w:tcPr>
            <w:tcW w:w="1275" w:type="dxa"/>
            <w:shd w:val="clear" w:color="auto" w:fill="FFFFFF"/>
          </w:tcPr>
          <w:p w14:paraId="087E81E5" w14:textId="77777777" w:rsidR="00B7589A" w:rsidRPr="001F4F57" w:rsidRDefault="00B7589A" w:rsidP="002964D9">
            <w:pPr>
              <w:jc w:val="center"/>
              <w:rPr>
                <w:color w:val="000000"/>
                <w:sz w:val="18"/>
                <w:szCs w:val="18"/>
              </w:rPr>
            </w:pPr>
            <w:r w:rsidRPr="001F4F57">
              <w:rPr>
                <w:color w:val="000000"/>
                <w:sz w:val="18"/>
                <w:szCs w:val="18"/>
              </w:rPr>
              <w:t>Сроки проведения мероприятий</w:t>
            </w:r>
          </w:p>
          <w:p w14:paraId="7849E569" w14:textId="77777777" w:rsidR="00B7589A" w:rsidRPr="001F4F57" w:rsidRDefault="00B7589A" w:rsidP="002964D9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FFFFFF"/>
          </w:tcPr>
          <w:p w14:paraId="45F2E854" w14:textId="77777777" w:rsidR="00B7589A" w:rsidRPr="001F4F57" w:rsidRDefault="00B7589A" w:rsidP="002964D9">
            <w:pPr>
              <w:jc w:val="center"/>
              <w:rPr>
                <w:color w:val="000000"/>
                <w:sz w:val="18"/>
                <w:szCs w:val="18"/>
              </w:rPr>
            </w:pPr>
            <w:r w:rsidRPr="001F4F57">
              <w:rPr>
                <w:color w:val="000000"/>
                <w:sz w:val="18"/>
                <w:szCs w:val="18"/>
              </w:rPr>
              <w:t>Лицо ответственное за мероприятия</w:t>
            </w:r>
          </w:p>
        </w:tc>
        <w:tc>
          <w:tcPr>
            <w:tcW w:w="1843" w:type="dxa"/>
            <w:shd w:val="clear" w:color="auto" w:fill="FFFFFF"/>
          </w:tcPr>
          <w:p w14:paraId="12C7A9AC" w14:textId="77777777" w:rsidR="00B7589A" w:rsidRPr="001F4F57" w:rsidRDefault="00B7589A" w:rsidP="002964D9">
            <w:pPr>
              <w:jc w:val="center"/>
              <w:rPr>
                <w:color w:val="000000"/>
                <w:sz w:val="18"/>
                <w:szCs w:val="18"/>
              </w:rPr>
            </w:pPr>
            <w:r w:rsidRPr="001F4F57">
              <w:rPr>
                <w:color w:val="000000"/>
                <w:sz w:val="18"/>
                <w:szCs w:val="18"/>
              </w:rPr>
              <w:t>Планируемые результаты влияния мероприятия на повышения значений доступности</w:t>
            </w:r>
          </w:p>
        </w:tc>
      </w:tr>
      <w:tr w:rsidR="00CE38EA" w:rsidRPr="001F4F57" w14:paraId="3239AED0" w14:textId="77777777" w:rsidTr="00E15609">
        <w:trPr>
          <w:trHeight w:val="290"/>
        </w:trPr>
        <w:tc>
          <w:tcPr>
            <w:tcW w:w="482" w:type="dxa"/>
            <w:shd w:val="clear" w:color="auto" w:fill="FFFFFF"/>
            <w:vAlign w:val="center"/>
          </w:tcPr>
          <w:p w14:paraId="7C319679" w14:textId="02236357" w:rsidR="00CE38EA" w:rsidRPr="001F4F57" w:rsidRDefault="00CE38EA" w:rsidP="002964D9">
            <w:pPr>
              <w:jc w:val="center"/>
              <w:rPr>
                <w:b/>
                <w:color w:val="000000"/>
              </w:rPr>
            </w:pPr>
            <w:r w:rsidRPr="001F4F57">
              <w:rPr>
                <w:b/>
                <w:color w:val="000000"/>
              </w:rPr>
              <w:t>1</w:t>
            </w:r>
          </w:p>
        </w:tc>
        <w:tc>
          <w:tcPr>
            <w:tcW w:w="6430" w:type="dxa"/>
            <w:shd w:val="clear" w:color="auto" w:fill="FFFFFF"/>
            <w:vAlign w:val="center"/>
          </w:tcPr>
          <w:p w14:paraId="156699A5" w14:textId="4D63A161" w:rsidR="00CE38EA" w:rsidRPr="001F4F57" w:rsidRDefault="00CE38EA" w:rsidP="006826AF">
            <w:pPr>
              <w:ind w:left="86" w:right="132"/>
              <w:jc w:val="both"/>
              <w:rPr>
                <w:color w:val="000000"/>
              </w:rPr>
            </w:pPr>
            <w:r w:rsidRPr="001F4F57">
              <w:rPr>
                <w:color w:val="000000"/>
              </w:rPr>
              <w:t xml:space="preserve">Проведение адаптации официального сайта для лиц с нарушением зрения (в том числе слабовидящих) с приведением их к международному стандарту доступности веб-контента и веб-сервисов (WCAG) в соответствии с требованиями ГОСТ Р 52872-2019, полнота и достоверность которого подтверждена документом о соответствии (сертификатом соответствия) в области предупреждения причинения вреда инвалидам и иным </w:t>
            </w:r>
            <w:r w:rsidR="00E4689A" w:rsidRPr="001F4F57">
              <w:t>маломобильных групп населения</w:t>
            </w:r>
          </w:p>
        </w:tc>
        <w:tc>
          <w:tcPr>
            <w:tcW w:w="1560" w:type="dxa"/>
            <w:shd w:val="clear" w:color="auto" w:fill="FFFFFF"/>
            <w:vAlign w:val="center"/>
          </w:tcPr>
          <w:p w14:paraId="1C2101D2" w14:textId="192C5643" w:rsidR="00CE38EA" w:rsidRPr="001F4F57" w:rsidRDefault="00912263" w:rsidP="002964D9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нет</w:t>
            </w:r>
          </w:p>
        </w:tc>
        <w:tc>
          <w:tcPr>
            <w:tcW w:w="3119" w:type="dxa"/>
            <w:shd w:val="clear" w:color="auto" w:fill="FFFFFF"/>
          </w:tcPr>
          <w:p w14:paraId="394F9594" w14:textId="2FDB9FDF" w:rsidR="00CE38EA" w:rsidRPr="001F4F57" w:rsidRDefault="00CE38EA" w:rsidP="002964D9">
            <w:pPr>
              <w:ind w:right="1"/>
              <w:jc w:val="center"/>
              <w:rPr>
                <w:sz w:val="20"/>
                <w:szCs w:val="20"/>
              </w:rPr>
            </w:pPr>
            <w:r w:rsidRPr="001F4F57">
              <w:rPr>
                <w:sz w:val="20"/>
                <w:szCs w:val="20"/>
              </w:rPr>
              <w:t xml:space="preserve">Положения Федерального закона </w:t>
            </w:r>
            <w:r w:rsidR="00C66ECF" w:rsidRPr="001F4F57">
              <w:rPr>
                <w:sz w:val="20"/>
                <w:szCs w:val="20"/>
              </w:rPr>
              <w:t>от 27</w:t>
            </w:r>
            <w:r w:rsidR="00C66ECF">
              <w:rPr>
                <w:sz w:val="20"/>
                <w:szCs w:val="20"/>
              </w:rPr>
              <w:t xml:space="preserve"> декабря </w:t>
            </w:r>
            <w:r w:rsidR="00C66ECF" w:rsidRPr="001F4F57">
              <w:rPr>
                <w:sz w:val="20"/>
                <w:szCs w:val="20"/>
              </w:rPr>
              <w:t>2002</w:t>
            </w:r>
            <w:r w:rsidR="00C66ECF">
              <w:rPr>
                <w:sz w:val="20"/>
                <w:szCs w:val="20"/>
              </w:rPr>
              <w:t xml:space="preserve"> г.</w:t>
            </w:r>
            <w:r w:rsidR="00C66ECF" w:rsidRPr="001F4F57">
              <w:rPr>
                <w:sz w:val="20"/>
                <w:szCs w:val="20"/>
              </w:rPr>
              <w:t xml:space="preserve"> </w:t>
            </w:r>
            <w:r w:rsidR="00C66ECF">
              <w:rPr>
                <w:sz w:val="20"/>
                <w:szCs w:val="20"/>
              </w:rPr>
              <w:t>№</w:t>
            </w:r>
            <w:r w:rsidR="00C66ECF" w:rsidRPr="001F4F57">
              <w:rPr>
                <w:sz w:val="20"/>
                <w:szCs w:val="20"/>
              </w:rPr>
              <w:t xml:space="preserve"> 184-ФЗ </w:t>
            </w:r>
            <w:r w:rsidR="00E043FD" w:rsidRPr="001F4F57">
              <w:rPr>
                <w:sz w:val="20"/>
                <w:szCs w:val="20"/>
              </w:rPr>
              <w:t>«</w:t>
            </w:r>
            <w:r w:rsidRPr="001F4F57">
              <w:rPr>
                <w:sz w:val="20"/>
                <w:szCs w:val="20"/>
              </w:rPr>
              <w:t>О техническом регулировании</w:t>
            </w:r>
            <w:r w:rsidR="00E043FD" w:rsidRPr="001F4F57">
              <w:rPr>
                <w:sz w:val="20"/>
                <w:szCs w:val="20"/>
              </w:rPr>
              <w:t>»</w:t>
            </w:r>
            <w:r w:rsidRPr="001F4F57">
              <w:rPr>
                <w:sz w:val="20"/>
                <w:szCs w:val="20"/>
              </w:rPr>
              <w:t xml:space="preserve">, Приказ Рособрнадзора от 14 августа 2020 г. </w:t>
            </w:r>
            <w:r w:rsidR="00E4689A">
              <w:rPr>
                <w:sz w:val="20"/>
                <w:szCs w:val="20"/>
              </w:rPr>
              <w:t>№</w:t>
            </w:r>
            <w:r w:rsidRPr="001F4F57">
              <w:rPr>
                <w:sz w:val="20"/>
                <w:szCs w:val="20"/>
              </w:rPr>
              <w:t xml:space="preserve"> 831, Ст. 23 Федеральн</w:t>
            </w:r>
            <w:r w:rsidR="00E4689A">
              <w:rPr>
                <w:sz w:val="20"/>
                <w:szCs w:val="20"/>
              </w:rPr>
              <w:t>ого</w:t>
            </w:r>
            <w:r w:rsidRPr="001F4F57">
              <w:rPr>
                <w:sz w:val="20"/>
                <w:szCs w:val="20"/>
              </w:rPr>
              <w:t xml:space="preserve"> закон</w:t>
            </w:r>
            <w:r w:rsidR="00E4689A">
              <w:rPr>
                <w:sz w:val="20"/>
                <w:szCs w:val="20"/>
              </w:rPr>
              <w:t>а</w:t>
            </w:r>
            <w:r w:rsidRPr="001F4F57">
              <w:rPr>
                <w:sz w:val="20"/>
                <w:szCs w:val="20"/>
              </w:rPr>
              <w:t xml:space="preserve"> от 31</w:t>
            </w:r>
            <w:r w:rsidR="00E4689A">
              <w:rPr>
                <w:sz w:val="20"/>
                <w:szCs w:val="20"/>
              </w:rPr>
              <w:t xml:space="preserve"> июля </w:t>
            </w:r>
            <w:r w:rsidRPr="001F4F57">
              <w:rPr>
                <w:sz w:val="20"/>
                <w:szCs w:val="20"/>
              </w:rPr>
              <w:t xml:space="preserve">2020 </w:t>
            </w:r>
            <w:r w:rsidR="00E4689A">
              <w:rPr>
                <w:sz w:val="20"/>
                <w:szCs w:val="20"/>
              </w:rPr>
              <w:t>г. №</w:t>
            </w:r>
            <w:r w:rsidRPr="001F4F57">
              <w:rPr>
                <w:sz w:val="20"/>
                <w:szCs w:val="20"/>
              </w:rPr>
              <w:t xml:space="preserve"> 248-ФЗ </w:t>
            </w:r>
            <w:r w:rsidR="00E043FD" w:rsidRPr="001F4F57">
              <w:rPr>
                <w:sz w:val="20"/>
                <w:szCs w:val="20"/>
              </w:rPr>
              <w:t>«</w:t>
            </w:r>
            <w:r w:rsidRPr="001F4F57">
              <w:rPr>
                <w:sz w:val="20"/>
                <w:szCs w:val="20"/>
              </w:rPr>
              <w:t>О государственном контроле (надзоре) и муниципальном контроле в Российской Федерации</w:t>
            </w:r>
            <w:r w:rsidR="00E043FD" w:rsidRPr="001F4F57">
              <w:rPr>
                <w:sz w:val="20"/>
                <w:szCs w:val="20"/>
              </w:rPr>
              <w:t>»</w:t>
            </w:r>
            <w:r w:rsidRPr="001F4F57">
              <w:rPr>
                <w:sz w:val="20"/>
                <w:szCs w:val="20"/>
              </w:rPr>
              <w:t xml:space="preserve">, ст. 79 Федерального закона от 29 декабря 2012 г. № 273-ФЗ </w:t>
            </w:r>
            <w:r w:rsidR="00E043FD" w:rsidRPr="001F4F57">
              <w:rPr>
                <w:sz w:val="20"/>
                <w:szCs w:val="20"/>
              </w:rPr>
              <w:t>«</w:t>
            </w:r>
            <w:r w:rsidRPr="001F4F57">
              <w:rPr>
                <w:sz w:val="20"/>
                <w:szCs w:val="20"/>
              </w:rPr>
              <w:t>Об образовании в Российской Федерации</w:t>
            </w:r>
            <w:r w:rsidR="00E043FD" w:rsidRPr="001F4F57">
              <w:rPr>
                <w:sz w:val="20"/>
                <w:szCs w:val="20"/>
              </w:rPr>
              <w:t>»</w:t>
            </w:r>
            <w:r w:rsidRPr="001F4F57">
              <w:rPr>
                <w:sz w:val="20"/>
                <w:szCs w:val="20"/>
              </w:rPr>
              <w:t>, ГОСТ Р 52872-2019</w:t>
            </w:r>
          </w:p>
        </w:tc>
        <w:tc>
          <w:tcPr>
            <w:tcW w:w="1275" w:type="dxa"/>
            <w:shd w:val="clear" w:color="auto" w:fill="FFFFFF"/>
            <w:vAlign w:val="center"/>
          </w:tcPr>
          <w:p w14:paraId="3D2A22C3" w14:textId="77777777" w:rsidR="00CE38EA" w:rsidRPr="001F4F57" w:rsidRDefault="00CE38EA" w:rsidP="002964D9">
            <w:pPr>
              <w:jc w:val="center"/>
              <w:rPr>
                <w:b/>
                <w:color w:val="000000"/>
              </w:rPr>
            </w:pPr>
          </w:p>
        </w:tc>
        <w:tc>
          <w:tcPr>
            <w:tcW w:w="1276" w:type="dxa"/>
            <w:shd w:val="clear" w:color="auto" w:fill="FFFFFF"/>
          </w:tcPr>
          <w:p w14:paraId="14845E12" w14:textId="77777777" w:rsidR="00CE38EA" w:rsidRPr="001F4F57" w:rsidRDefault="00CE38EA" w:rsidP="002964D9">
            <w:pPr>
              <w:jc w:val="center"/>
              <w:rPr>
                <w:color w:val="000000"/>
              </w:rPr>
            </w:pPr>
          </w:p>
        </w:tc>
        <w:tc>
          <w:tcPr>
            <w:tcW w:w="1843" w:type="dxa"/>
            <w:shd w:val="clear" w:color="auto" w:fill="FFFFFF"/>
            <w:vAlign w:val="center"/>
          </w:tcPr>
          <w:p w14:paraId="35199A1A" w14:textId="1D9B41D8" w:rsidR="00CE38EA" w:rsidRPr="00E15609" w:rsidRDefault="009A70C8" w:rsidP="002964D9">
            <w:pPr>
              <w:jc w:val="center"/>
              <w:rPr>
                <w:color w:val="000000"/>
                <w:sz w:val="22"/>
                <w:szCs w:val="22"/>
              </w:rPr>
            </w:pPr>
            <w:r w:rsidRPr="00E15609">
              <w:rPr>
                <w:color w:val="000000"/>
                <w:sz w:val="22"/>
                <w:szCs w:val="22"/>
              </w:rPr>
              <w:t>Обеспечение мер предупреждения причинения вреда</w:t>
            </w:r>
            <w:r w:rsidRPr="00E15609">
              <w:rPr>
                <w:sz w:val="22"/>
                <w:szCs w:val="22"/>
              </w:rPr>
              <w:t xml:space="preserve"> </w:t>
            </w:r>
            <w:r w:rsidRPr="00E15609">
              <w:rPr>
                <w:color w:val="000000"/>
                <w:sz w:val="22"/>
                <w:szCs w:val="22"/>
              </w:rPr>
              <w:t>инвалидам по зрению и другим маломобильных групп населения, повышение качества услуг</w:t>
            </w:r>
          </w:p>
        </w:tc>
      </w:tr>
      <w:tr w:rsidR="00B7589A" w:rsidRPr="001F4F57" w14:paraId="7E21F2C2" w14:textId="77777777" w:rsidTr="00E15609">
        <w:trPr>
          <w:trHeight w:val="290"/>
        </w:trPr>
        <w:tc>
          <w:tcPr>
            <w:tcW w:w="482" w:type="dxa"/>
            <w:shd w:val="clear" w:color="auto" w:fill="FFFFFF"/>
            <w:vAlign w:val="center"/>
          </w:tcPr>
          <w:p w14:paraId="17BA6438" w14:textId="6E6611AD" w:rsidR="00B7589A" w:rsidRPr="001F4F57" w:rsidRDefault="00CE38EA" w:rsidP="002964D9">
            <w:pPr>
              <w:jc w:val="center"/>
              <w:rPr>
                <w:b/>
                <w:color w:val="000000"/>
              </w:rPr>
            </w:pPr>
            <w:r w:rsidRPr="001F4F57">
              <w:rPr>
                <w:b/>
                <w:color w:val="000000"/>
              </w:rPr>
              <w:t>2</w:t>
            </w:r>
          </w:p>
        </w:tc>
        <w:tc>
          <w:tcPr>
            <w:tcW w:w="6430" w:type="dxa"/>
            <w:shd w:val="clear" w:color="auto" w:fill="FFFFFF"/>
            <w:vAlign w:val="center"/>
          </w:tcPr>
          <w:p w14:paraId="50F83133" w14:textId="47E67CB0" w:rsidR="00B7589A" w:rsidRPr="001F4F57" w:rsidRDefault="00B7589A" w:rsidP="006826AF">
            <w:pPr>
              <w:ind w:left="86" w:right="132"/>
              <w:jc w:val="both"/>
              <w:rPr>
                <w:i/>
                <w:iCs/>
                <w:color w:val="000000"/>
              </w:rPr>
            </w:pPr>
            <w:r w:rsidRPr="001F4F57">
              <w:rPr>
                <w:color w:val="000000"/>
              </w:rPr>
              <w:t xml:space="preserve">Обустройство входов оборудованием системы </w:t>
            </w:r>
            <w:proofErr w:type="spellStart"/>
            <w:r w:rsidRPr="001F4F57">
              <w:rPr>
                <w:color w:val="000000"/>
              </w:rPr>
              <w:t>радиоинформирования</w:t>
            </w:r>
            <w:proofErr w:type="spellEnd"/>
            <w:r w:rsidRPr="001F4F57">
              <w:rPr>
                <w:color w:val="000000"/>
              </w:rPr>
              <w:t xml:space="preserve"> и звукового ориентирования для инвалидов по зрению и других маломобильных групп населения, с целью обеспечения возможности самостоятельного или с помощью персонала передвижения по объекту в целях доступа к месту предоставления услуги, и ее должное функционирование в соответствии с ГОСТ Р 59431-2021</w:t>
            </w:r>
          </w:p>
        </w:tc>
        <w:tc>
          <w:tcPr>
            <w:tcW w:w="1560" w:type="dxa"/>
            <w:shd w:val="clear" w:color="auto" w:fill="FFFFFF"/>
            <w:vAlign w:val="center"/>
          </w:tcPr>
          <w:p w14:paraId="5C8461D8" w14:textId="623974FB" w:rsidR="00B7589A" w:rsidRPr="001F4F57" w:rsidRDefault="00912263" w:rsidP="002964D9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нет</w:t>
            </w:r>
          </w:p>
        </w:tc>
        <w:tc>
          <w:tcPr>
            <w:tcW w:w="3119" w:type="dxa"/>
            <w:vMerge w:val="restart"/>
            <w:shd w:val="clear" w:color="auto" w:fill="FFFFFF"/>
          </w:tcPr>
          <w:p w14:paraId="5DAA8005" w14:textId="170828FA" w:rsidR="00B7589A" w:rsidRPr="001F4F57" w:rsidRDefault="00B7589A" w:rsidP="002964D9">
            <w:pPr>
              <w:ind w:right="1"/>
              <w:jc w:val="center"/>
              <w:rPr>
                <w:sz w:val="20"/>
                <w:szCs w:val="20"/>
              </w:rPr>
            </w:pPr>
            <w:r w:rsidRPr="001F4F57">
              <w:rPr>
                <w:sz w:val="20"/>
                <w:szCs w:val="20"/>
              </w:rPr>
              <w:t xml:space="preserve">Приказ Министерства образования и науки Российской федерации от 9 ноября 2015 г. </w:t>
            </w:r>
            <w:r w:rsidR="00E4689A">
              <w:rPr>
                <w:sz w:val="20"/>
                <w:szCs w:val="20"/>
              </w:rPr>
              <w:t>№</w:t>
            </w:r>
            <w:r w:rsidRPr="001F4F57">
              <w:rPr>
                <w:sz w:val="20"/>
                <w:szCs w:val="20"/>
              </w:rPr>
              <w:t xml:space="preserve"> 1309</w:t>
            </w:r>
            <w:r w:rsidR="00E92B64">
              <w:rPr>
                <w:sz w:val="20"/>
                <w:szCs w:val="20"/>
              </w:rPr>
              <w:t xml:space="preserve"> </w:t>
            </w:r>
            <w:r w:rsidR="00E92B64" w:rsidRPr="00E92B64">
              <w:rPr>
                <w:sz w:val="20"/>
                <w:szCs w:val="20"/>
              </w:rPr>
              <w:t>«Об утверждении порядка обеспечения условий доступности для инвалидов объектов и предоставляемых услуг в сфере образования, а также оказания им при этом необходимой помощи»</w:t>
            </w:r>
            <w:r w:rsidRPr="001F4F57">
              <w:rPr>
                <w:sz w:val="20"/>
                <w:szCs w:val="20"/>
              </w:rPr>
              <w:t xml:space="preserve">, </w:t>
            </w:r>
            <w:r w:rsidRPr="00E4689A">
              <w:rPr>
                <w:rStyle w:val="ad"/>
                <w:i w:val="0"/>
                <w:iCs w:val="0"/>
                <w:color w:val="000000" w:themeColor="text1"/>
                <w:sz w:val="20"/>
                <w:szCs w:val="20"/>
                <w:shd w:val="clear" w:color="auto" w:fill="FFFFFF"/>
              </w:rPr>
              <w:t>Ст. 23 Федеральн</w:t>
            </w:r>
            <w:r w:rsidR="00E4689A">
              <w:rPr>
                <w:rStyle w:val="ad"/>
                <w:i w:val="0"/>
                <w:iCs w:val="0"/>
                <w:color w:val="000000" w:themeColor="text1"/>
                <w:sz w:val="20"/>
                <w:szCs w:val="20"/>
                <w:shd w:val="clear" w:color="auto" w:fill="FFFFFF"/>
              </w:rPr>
              <w:t>ого</w:t>
            </w:r>
            <w:r w:rsidRPr="00E4689A">
              <w:rPr>
                <w:rStyle w:val="ad"/>
                <w:i w:val="0"/>
                <w:iCs w:val="0"/>
                <w:color w:val="000000" w:themeColor="text1"/>
                <w:sz w:val="20"/>
                <w:szCs w:val="20"/>
                <w:shd w:val="clear" w:color="auto" w:fill="FFFFFF"/>
              </w:rPr>
              <w:t xml:space="preserve"> закон</w:t>
            </w:r>
            <w:r w:rsidR="00E4689A">
              <w:rPr>
                <w:rStyle w:val="ad"/>
                <w:i w:val="0"/>
                <w:iCs w:val="0"/>
                <w:color w:val="000000" w:themeColor="text1"/>
                <w:sz w:val="20"/>
                <w:szCs w:val="20"/>
                <w:shd w:val="clear" w:color="auto" w:fill="FFFFFF"/>
              </w:rPr>
              <w:t>а</w:t>
            </w:r>
            <w:r w:rsidRPr="00E4689A">
              <w:rPr>
                <w:i/>
                <w:iCs/>
                <w:color w:val="000000" w:themeColor="text1"/>
                <w:sz w:val="20"/>
                <w:szCs w:val="20"/>
                <w:shd w:val="clear" w:color="auto" w:fill="FFFFFF"/>
              </w:rPr>
              <w:t> </w:t>
            </w:r>
            <w:r w:rsidRPr="001F4F57">
              <w:rPr>
                <w:color w:val="000000" w:themeColor="text1"/>
                <w:sz w:val="20"/>
                <w:szCs w:val="20"/>
                <w:shd w:val="clear" w:color="auto" w:fill="FFFFFF"/>
              </w:rPr>
              <w:t>от 31</w:t>
            </w:r>
            <w:r w:rsidR="00E4689A">
              <w:rPr>
                <w:color w:val="000000" w:themeColor="text1"/>
                <w:sz w:val="20"/>
                <w:szCs w:val="20"/>
                <w:shd w:val="clear" w:color="auto" w:fill="FFFFFF"/>
              </w:rPr>
              <w:t xml:space="preserve"> июля </w:t>
            </w:r>
            <w:r w:rsidRPr="001F4F57">
              <w:rPr>
                <w:color w:val="000000" w:themeColor="text1"/>
                <w:sz w:val="20"/>
                <w:szCs w:val="20"/>
                <w:shd w:val="clear" w:color="auto" w:fill="FFFFFF"/>
              </w:rPr>
              <w:t xml:space="preserve">2020 </w:t>
            </w:r>
            <w:r w:rsidR="00C66ECF">
              <w:rPr>
                <w:color w:val="000000" w:themeColor="text1"/>
                <w:sz w:val="20"/>
                <w:szCs w:val="20"/>
                <w:shd w:val="clear" w:color="auto" w:fill="FFFFFF"/>
              </w:rPr>
              <w:t xml:space="preserve">г. </w:t>
            </w:r>
            <w:r w:rsidR="00E4689A">
              <w:rPr>
                <w:color w:val="000000" w:themeColor="text1"/>
                <w:sz w:val="20"/>
                <w:szCs w:val="20"/>
                <w:shd w:val="clear" w:color="auto" w:fill="FFFFFF"/>
              </w:rPr>
              <w:t xml:space="preserve">№ </w:t>
            </w:r>
            <w:r w:rsidRPr="00E4689A">
              <w:rPr>
                <w:rStyle w:val="ad"/>
                <w:i w:val="0"/>
                <w:iCs w:val="0"/>
                <w:color w:val="000000" w:themeColor="text1"/>
                <w:sz w:val="20"/>
                <w:szCs w:val="20"/>
                <w:shd w:val="clear" w:color="auto" w:fill="FFFFFF"/>
              </w:rPr>
              <w:t>248</w:t>
            </w:r>
            <w:r w:rsidRPr="00E4689A">
              <w:rPr>
                <w:i/>
                <w:iCs/>
                <w:color w:val="000000" w:themeColor="text1"/>
                <w:sz w:val="20"/>
                <w:szCs w:val="20"/>
                <w:shd w:val="clear" w:color="auto" w:fill="FFFFFF"/>
              </w:rPr>
              <w:t>-</w:t>
            </w:r>
            <w:r w:rsidRPr="00E4689A">
              <w:rPr>
                <w:rStyle w:val="ad"/>
                <w:i w:val="0"/>
                <w:iCs w:val="0"/>
                <w:color w:val="000000" w:themeColor="text1"/>
                <w:sz w:val="20"/>
                <w:szCs w:val="20"/>
                <w:shd w:val="clear" w:color="auto" w:fill="FFFFFF"/>
              </w:rPr>
              <w:t>ФЗ</w:t>
            </w:r>
            <w:r w:rsidRPr="001F4F57">
              <w:rPr>
                <w:rStyle w:val="ad"/>
                <w:color w:val="000000" w:themeColor="text1"/>
                <w:sz w:val="20"/>
                <w:szCs w:val="20"/>
                <w:shd w:val="clear" w:color="auto" w:fill="FFFFFF"/>
              </w:rPr>
              <w:t xml:space="preserve"> </w:t>
            </w:r>
            <w:r w:rsidR="00E043FD" w:rsidRPr="001F4F57">
              <w:rPr>
                <w:sz w:val="20"/>
                <w:szCs w:val="20"/>
                <w:shd w:val="clear" w:color="auto" w:fill="FFFFFF"/>
              </w:rPr>
              <w:t>«</w:t>
            </w:r>
            <w:r w:rsidRPr="001F4F57">
              <w:rPr>
                <w:sz w:val="20"/>
                <w:szCs w:val="20"/>
                <w:shd w:val="clear" w:color="auto" w:fill="FFFFFF"/>
              </w:rPr>
              <w:t>О государственном контроле (надзоре) и муниципальном контроле в Российской Федерации</w:t>
            </w:r>
            <w:r w:rsidR="00E043FD" w:rsidRPr="001F4F57">
              <w:rPr>
                <w:sz w:val="20"/>
                <w:szCs w:val="20"/>
                <w:shd w:val="clear" w:color="auto" w:fill="FFFFFF"/>
              </w:rPr>
              <w:t>»</w:t>
            </w:r>
            <w:r w:rsidRPr="001F4F57">
              <w:rPr>
                <w:sz w:val="20"/>
                <w:szCs w:val="20"/>
                <w:shd w:val="clear" w:color="auto" w:fill="FFFFFF"/>
              </w:rPr>
              <w:t xml:space="preserve">, ст. 79 Федерального закона от 29 декабря 2012 г. № 273-ФЗ </w:t>
            </w:r>
            <w:r w:rsidR="00E043FD" w:rsidRPr="001F4F57">
              <w:rPr>
                <w:sz w:val="20"/>
                <w:szCs w:val="20"/>
                <w:shd w:val="clear" w:color="auto" w:fill="FFFFFF"/>
              </w:rPr>
              <w:t>«</w:t>
            </w:r>
            <w:r w:rsidRPr="001F4F57">
              <w:rPr>
                <w:sz w:val="20"/>
                <w:szCs w:val="20"/>
                <w:shd w:val="clear" w:color="auto" w:fill="FFFFFF"/>
              </w:rPr>
              <w:t>Об образовании в Российской Федерации</w:t>
            </w:r>
            <w:r w:rsidR="00E043FD" w:rsidRPr="001F4F57">
              <w:rPr>
                <w:sz w:val="20"/>
                <w:szCs w:val="20"/>
                <w:shd w:val="clear" w:color="auto" w:fill="FFFFFF"/>
              </w:rPr>
              <w:t>»</w:t>
            </w:r>
            <w:r w:rsidRPr="001F4F57">
              <w:rPr>
                <w:sz w:val="20"/>
                <w:szCs w:val="20"/>
                <w:shd w:val="clear" w:color="auto" w:fill="FFFFFF"/>
              </w:rPr>
              <w:t xml:space="preserve">, положения Федерального закона </w:t>
            </w:r>
            <w:r w:rsidR="00C66ECF" w:rsidRPr="001F4F57">
              <w:rPr>
                <w:sz w:val="20"/>
                <w:szCs w:val="20"/>
                <w:shd w:val="clear" w:color="auto" w:fill="FFFFFF"/>
              </w:rPr>
              <w:t>от 27</w:t>
            </w:r>
            <w:r w:rsidR="00C66ECF">
              <w:rPr>
                <w:sz w:val="20"/>
                <w:szCs w:val="20"/>
                <w:shd w:val="clear" w:color="auto" w:fill="FFFFFF"/>
              </w:rPr>
              <w:t xml:space="preserve"> декабря </w:t>
            </w:r>
            <w:r w:rsidR="00C66ECF" w:rsidRPr="001F4F57">
              <w:rPr>
                <w:sz w:val="20"/>
                <w:szCs w:val="20"/>
                <w:shd w:val="clear" w:color="auto" w:fill="FFFFFF"/>
              </w:rPr>
              <w:t xml:space="preserve">2002 </w:t>
            </w:r>
            <w:r w:rsidR="00C66ECF">
              <w:rPr>
                <w:sz w:val="20"/>
                <w:szCs w:val="20"/>
                <w:shd w:val="clear" w:color="auto" w:fill="FFFFFF"/>
              </w:rPr>
              <w:t>г. №</w:t>
            </w:r>
            <w:r w:rsidR="00C66ECF" w:rsidRPr="001F4F57">
              <w:rPr>
                <w:sz w:val="20"/>
                <w:szCs w:val="20"/>
                <w:shd w:val="clear" w:color="auto" w:fill="FFFFFF"/>
              </w:rPr>
              <w:t xml:space="preserve"> 184-ФЗ </w:t>
            </w:r>
            <w:r w:rsidR="00E043FD" w:rsidRPr="001F4F57">
              <w:rPr>
                <w:sz w:val="20"/>
                <w:szCs w:val="20"/>
                <w:shd w:val="clear" w:color="auto" w:fill="FFFFFF"/>
              </w:rPr>
              <w:t>«</w:t>
            </w:r>
            <w:r w:rsidRPr="001F4F57">
              <w:rPr>
                <w:sz w:val="20"/>
                <w:szCs w:val="20"/>
                <w:shd w:val="clear" w:color="auto" w:fill="FFFFFF"/>
              </w:rPr>
              <w:t>О техническом регулировании</w:t>
            </w:r>
            <w:r w:rsidR="00E043FD" w:rsidRPr="001F4F57">
              <w:rPr>
                <w:sz w:val="20"/>
                <w:szCs w:val="20"/>
                <w:shd w:val="clear" w:color="auto" w:fill="FFFFFF"/>
              </w:rPr>
              <w:t>»</w:t>
            </w:r>
            <w:r w:rsidRPr="001F4F57">
              <w:rPr>
                <w:sz w:val="20"/>
                <w:szCs w:val="20"/>
                <w:shd w:val="clear" w:color="auto" w:fill="FFFFFF"/>
              </w:rPr>
              <w:t xml:space="preserve">, </w:t>
            </w:r>
            <w:r w:rsidRPr="001F4F57">
              <w:rPr>
                <w:sz w:val="20"/>
                <w:szCs w:val="20"/>
                <w:shd w:val="clear" w:color="auto" w:fill="FFFFFF"/>
              </w:rPr>
              <w:lastRenderedPageBreak/>
              <w:t xml:space="preserve">положения Федерального закона </w:t>
            </w:r>
            <w:r w:rsidR="00C66ECF" w:rsidRPr="001F4F57">
              <w:rPr>
                <w:sz w:val="20"/>
                <w:szCs w:val="20"/>
                <w:shd w:val="clear" w:color="auto" w:fill="FFFFFF"/>
              </w:rPr>
              <w:t>от 24</w:t>
            </w:r>
            <w:r w:rsidR="00C66ECF">
              <w:rPr>
                <w:sz w:val="20"/>
                <w:szCs w:val="20"/>
                <w:shd w:val="clear" w:color="auto" w:fill="FFFFFF"/>
              </w:rPr>
              <w:t xml:space="preserve"> ноября </w:t>
            </w:r>
            <w:r w:rsidR="00C66ECF" w:rsidRPr="001F4F57">
              <w:rPr>
                <w:sz w:val="20"/>
                <w:szCs w:val="20"/>
                <w:shd w:val="clear" w:color="auto" w:fill="FFFFFF"/>
              </w:rPr>
              <w:t xml:space="preserve">1995 </w:t>
            </w:r>
            <w:r w:rsidR="00C66ECF">
              <w:rPr>
                <w:sz w:val="20"/>
                <w:szCs w:val="20"/>
                <w:shd w:val="clear" w:color="auto" w:fill="FFFFFF"/>
              </w:rPr>
              <w:t>г. №</w:t>
            </w:r>
            <w:r w:rsidR="00C66ECF" w:rsidRPr="001F4F57">
              <w:rPr>
                <w:sz w:val="20"/>
                <w:szCs w:val="20"/>
                <w:shd w:val="clear" w:color="auto" w:fill="FFFFFF"/>
              </w:rPr>
              <w:t xml:space="preserve"> 181-ФЗ </w:t>
            </w:r>
            <w:r w:rsidR="00E043FD" w:rsidRPr="001F4F57">
              <w:rPr>
                <w:sz w:val="20"/>
                <w:szCs w:val="20"/>
                <w:shd w:val="clear" w:color="auto" w:fill="FFFFFF"/>
              </w:rPr>
              <w:t>«</w:t>
            </w:r>
            <w:r w:rsidRPr="001F4F57">
              <w:rPr>
                <w:sz w:val="20"/>
                <w:szCs w:val="20"/>
                <w:shd w:val="clear" w:color="auto" w:fill="FFFFFF"/>
              </w:rPr>
              <w:t>О социальной защите инвалидов в Российской Федерации</w:t>
            </w:r>
            <w:r w:rsidR="00E043FD" w:rsidRPr="001F4F57">
              <w:rPr>
                <w:sz w:val="20"/>
                <w:szCs w:val="20"/>
                <w:shd w:val="clear" w:color="auto" w:fill="FFFFFF"/>
              </w:rPr>
              <w:t>»</w:t>
            </w:r>
            <w:r w:rsidRPr="001F4F57">
              <w:rPr>
                <w:sz w:val="20"/>
                <w:szCs w:val="20"/>
                <w:shd w:val="clear" w:color="auto" w:fill="FFFFFF"/>
              </w:rPr>
              <w:t xml:space="preserve">, </w:t>
            </w:r>
            <w:r w:rsidR="00DB1AC0">
              <w:rPr>
                <w:sz w:val="20"/>
                <w:szCs w:val="20"/>
                <w:shd w:val="clear" w:color="auto" w:fill="FFFFFF"/>
              </w:rPr>
              <w:t xml:space="preserve">положения </w:t>
            </w:r>
            <w:r w:rsidRPr="001F4F57">
              <w:rPr>
                <w:sz w:val="20"/>
                <w:szCs w:val="20"/>
                <w:shd w:val="clear" w:color="auto" w:fill="FFFFFF"/>
              </w:rPr>
              <w:t xml:space="preserve">Федерального закона </w:t>
            </w:r>
            <w:r w:rsidR="00DB1AC0" w:rsidRPr="001F4F57">
              <w:rPr>
                <w:sz w:val="20"/>
                <w:szCs w:val="20"/>
                <w:shd w:val="clear" w:color="auto" w:fill="FFFFFF"/>
              </w:rPr>
              <w:t>от 30</w:t>
            </w:r>
            <w:r w:rsidR="00DB1AC0">
              <w:rPr>
                <w:sz w:val="20"/>
                <w:szCs w:val="20"/>
                <w:shd w:val="clear" w:color="auto" w:fill="FFFFFF"/>
              </w:rPr>
              <w:t xml:space="preserve"> декабря </w:t>
            </w:r>
            <w:r w:rsidR="00DB1AC0" w:rsidRPr="001F4F57">
              <w:rPr>
                <w:sz w:val="20"/>
                <w:szCs w:val="20"/>
                <w:shd w:val="clear" w:color="auto" w:fill="FFFFFF"/>
              </w:rPr>
              <w:t xml:space="preserve">2009 </w:t>
            </w:r>
            <w:r w:rsidR="00DB1AC0">
              <w:rPr>
                <w:sz w:val="20"/>
                <w:szCs w:val="20"/>
                <w:shd w:val="clear" w:color="auto" w:fill="FFFFFF"/>
              </w:rPr>
              <w:t>г. №</w:t>
            </w:r>
            <w:r w:rsidR="00DB1AC0" w:rsidRPr="001F4F57">
              <w:rPr>
                <w:sz w:val="20"/>
                <w:szCs w:val="20"/>
                <w:shd w:val="clear" w:color="auto" w:fill="FFFFFF"/>
              </w:rPr>
              <w:t xml:space="preserve"> 384-ФЗ </w:t>
            </w:r>
            <w:r w:rsidR="00E043FD" w:rsidRPr="001F4F57">
              <w:rPr>
                <w:sz w:val="20"/>
                <w:szCs w:val="20"/>
                <w:shd w:val="clear" w:color="auto" w:fill="FFFFFF"/>
              </w:rPr>
              <w:t>«</w:t>
            </w:r>
            <w:r w:rsidRPr="001F4F57">
              <w:rPr>
                <w:sz w:val="20"/>
                <w:szCs w:val="20"/>
                <w:shd w:val="clear" w:color="auto" w:fill="FFFFFF"/>
              </w:rPr>
              <w:t>Технический регламент о безопасности зданий и сооружений</w:t>
            </w:r>
            <w:r w:rsidR="00E043FD" w:rsidRPr="001F4F57">
              <w:rPr>
                <w:sz w:val="20"/>
                <w:szCs w:val="20"/>
                <w:shd w:val="clear" w:color="auto" w:fill="FFFFFF"/>
              </w:rPr>
              <w:t>»</w:t>
            </w:r>
            <w:r w:rsidRPr="001F4F57">
              <w:rPr>
                <w:sz w:val="20"/>
                <w:szCs w:val="20"/>
                <w:shd w:val="clear" w:color="auto" w:fill="FFFFFF"/>
              </w:rPr>
              <w:t xml:space="preserve">, положения </w:t>
            </w:r>
            <w:r w:rsidR="00DB1AC0">
              <w:rPr>
                <w:color w:val="000000"/>
                <w:sz w:val="20"/>
                <w:szCs w:val="20"/>
              </w:rPr>
              <w:t>п</w:t>
            </w:r>
            <w:r w:rsidRPr="001F4F57">
              <w:rPr>
                <w:color w:val="000000"/>
                <w:sz w:val="20"/>
                <w:szCs w:val="20"/>
              </w:rPr>
              <w:t>риказа Росстата от 25</w:t>
            </w:r>
            <w:r w:rsidR="00DB1AC0">
              <w:rPr>
                <w:color w:val="000000"/>
                <w:sz w:val="20"/>
                <w:szCs w:val="20"/>
              </w:rPr>
              <w:t xml:space="preserve"> января </w:t>
            </w:r>
            <w:r w:rsidRPr="001F4F57">
              <w:rPr>
                <w:color w:val="000000"/>
                <w:sz w:val="20"/>
                <w:szCs w:val="20"/>
              </w:rPr>
              <w:t xml:space="preserve">2021 </w:t>
            </w:r>
            <w:r w:rsidR="00DB1AC0">
              <w:rPr>
                <w:color w:val="000000"/>
                <w:sz w:val="20"/>
                <w:szCs w:val="20"/>
              </w:rPr>
              <w:t>г. №</w:t>
            </w:r>
            <w:r w:rsidRPr="001F4F57">
              <w:rPr>
                <w:color w:val="000000"/>
                <w:sz w:val="20"/>
                <w:szCs w:val="20"/>
              </w:rPr>
              <w:t xml:space="preserve"> 30 </w:t>
            </w:r>
            <w:r w:rsidR="00E043FD" w:rsidRPr="001F4F57">
              <w:rPr>
                <w:color w:val="000000"/>
                <w:sz w:val="20"/>
                <w:szCs w:val="20"/>
              </w:rPr>
              <w:t>«</w:t>
            </w:r>
            <w:r w:rsidRPr="001F4F57">
              <w:rPr>
                <w:color w:val="000000"/>
                <w:sz w:val="20"/>
                <w:szCs w:val="20"/>
              </w:rPr>
              <w:t>Об утверждении формы федерального статистического наблюдения … об индексе качества городской среды</w:t>
            </w:r>
            <w:r w:rsidR="00E043FD" w:rsidRPr="001F4F57">
              <w:rPr>
                <w:color w:val="000000"/>
                <w:sz w:val="20"/>
                <w:szCs w:val="20"/>
              </w:rPr>
              <w:t>»</w:t>
            </w:r>
            <w:r w:rsidRPr="001F4F57">
              <w:rPr>
                <w:color w:val="000000"/>
                <w:sz w:val="20"/>
                <w:szCs w:val="20"/>
              </w:rPr>
              <w:t>, СП 59.13330.2020, СП 136.13330.2012, ГОСТ Р 59431-2021, ГОСТ ISO/IEC 17000-2012 и др.</w:t>
            </w:r>
          </w:p>
        </w:tc>
        <w:tc>
          <w:tcPr>
            <w:tcW w:w="1275" w:type="dxa"/>
            <w:shd w:val="clear" w:color="auto" w:fill="FFFFFF"/>
            <w:vAlign w:val="center"/>
          </w:tcPr>
          <w:p w14:paraId="70FE36E0" w14:textId="77777777" w:rsidR="00B7589A" w:rsidRPr="001F4F57" w:rsidRDefault="00B7589A" w:rsidP="002964D9">
            <w:pPr>
              <w:jc w:val="center"/>
              <w:rPr>
                <w:b/>
                <w:color w:val="000000"/>
              </w:rPr>
            </w:pPr>
          </w:p>
        </w:tc>
        <w:tc>
          <w:tcPr>
            <w:tcW w:w="1276" w:type="dxa"/>
            <w:shd w:val="clear" w:color="auto" w:fill="FFFFFF"/>
          </w:tcPr>
          <w:p w14:paraId="638C2144" w14:textId="77777777" w:rsidR="00B7589A" w:rsidRPr="001F4F57" w:rsidRDefault="00B7589A" w:rsidP="002964D9">
            <w:pPr>
              <w:jc w:val="center"/>
              <w:rPr>
                <w:color w:val="000000"/>
              </w:rPr>
            </w:pPr>
          </w:p>
        </w:tc>
        <w:tc>
          <w:tcPr>
            <w:tcW w:w="1843" w:type="dxa"/>
            <w:shd w:val="clear" w:color="auto" w:fill="FFFFFF"/>
            <w:vAlign w:val="center"/>
          </w:tcPr>
          <w:p w14:paraId="1AE92AF6" w14:textId="0B904774" w:rsidR="00B7589A" w:rsidRPr="00E15609" w:rsidRDefault="00B7589A" w:rsidP="009A70C8">
            <w:pPr>
              <w:jc w:val="center"/>
              <w:rPr>
                <w:color w:val="000000"/>
                <w:sz w:val="22"/>
                <w:szCs w:val="22"/>
              </w:rPr>
            </w:pPr>
            <w:r w:rsidRPr="00E15609">
              <w:rPr>
                <w:color w:val="000000"/>
                <w:sz w:val="22"/>
                <w:szCs w:val="22"/>
              </w:rPr>
              <w:t>Обеспечение мер предупреждения причинения вреда</w:t>
            </w:r>
            <w:r w:rsidRPr="00E15609">
              <w:rPr>
                <w:sz w:val="22"/>
                <w:szCs w:val="22"/>
              </w:rPr>
              <w:t xml:space="preserve"> </w:t>
            </w:r>
            <w:r w:rsidRPr="00E15609">
              <w:rPr>
                <w:color w:val="000000"/>
                <w:sz w:val="22"/>
                <w:szCs w:val="22"/>
              </w:rPr>
              <w:t>инвалидам по зрению и другим маломобильных групп населения, повышение качества услуг</w:t>
            </w:r>
          </w:p>
        </w:tc>
      </w:tr>
      <w:tr w:rsidR="00B7589A" w:rsidRPr="001F4F57" w14:paraId="134B4721" w14:textId="77777777" w:rsidTr="00E15609">
        <w:trPr>
          <w:trHeight w:val="290"/>
        </w:trPr>
        <w:tc>
          <w:tcPr>
            <w:tcW w:w="482" w:type="dxa"/>
            <w:shd w:val="clear" w:color="auto" w:fill="FFFFFF"/>
            <w:vAlign w:val="center"/>
          </w:tcPr>
          <w:p w14:paraId="776B030B" w14:textId="7E3919DE" w:rsidR="00B7589A" w:rsidRPr="001F4F57" w:rsidRDefault="0033527D" w:rsidP="002964D9">
            <w:pPr>
              <w:jc w:val="center"/>
              <w:rPr>
                <w:b/>
                <w:color w:val="000000"/>
              </w:rPr>
            </w:pPr>
            <w:r w:rsidRPr="001F4F57">
              <w:rPr>
                <w:b/>
                <w:color w:val="000000"/>
              </w:rPr>
              <w:t>3</w:t>
            </w:r>
          </w:p>
        </w:tc>
        <w:tc>
          <w:tcPr>
            <w:tcW w:w="6430" w:type="dxa"/>
            <w:shd w:val="clear" w:color="auto" w:fill="FFFFFF"/>
            <w:vAlign w:val="center"/>
          </w:tcPr>
          <w:p w14:paraId="5F60C5E3" w14:textId="48B61ADD" w:rsidR="00B7589A" w:rsidRPr="001F4F57" w:rsidRDefault="00B7589A" w:rsidP="002964D9">
            <w:pPr>
              <w:ind w:left="86" w:right="132"/>
              <w:jc w:val="both"/>
              <w:rPr>
                <w:color w:val="000000"/>
              </w:rPr>
            </w:pPr>
            <w:r w:rsidRPr="001F4F57">
              <w:rPr>
                <w:color w:val="000000"/>
              </w:rPr>
              <w:t xml:space="preserve">Документальное удостоверение соответствия полноты и достоверности сообщений, выдаваемых системой </w:t>
            </w:r>
            <w:proofErr w:type="spellStart"/>
            <w:r w:rsidRPr="001F4F57">
              <w:rPr>
                <w:color w:val="000000"/>
              </w:rPr>
              <w:t>радиоинформирования</w:t>
            </w:r>
            <w:proofErr w:type="spellEnd"/>
            <w:r w:rsidRPr="001F4F57">
              <w:rPr>
                <w:color w:val="000000"/>
              </w:rPr>
              <w:t xml:space="preserve"> и звукового ориентирования для инвалидов по зрению и других маломобильных групп населения по запросу пользователей, выданное экспертами в области предупреждения причинения вреда при формировании и обеспечении безбарьерной среды для инвалидов и иных </w:t>
            </w:r>
            <w:r w:rsidR="00DB1AC0" w:rsidRPr="001F4F57">
              <w:t>маломобильных групп населения</w:t>
            </w:r>
            <w:r w:rsidRPr="001F4F57">
              <w:rPr>
                <w:color w:val="000000"/>
              </w:rPr>
              <w:t xml:space="preserve"> при вводе инфраструктурного оборудования </w:t>
            </w:r>
            <w:r w:rsidR="00DB1AC0">
              <w:rPr>
                <w:color w:val="000000"/>
              </w:rPr>
              <w:t>с</w:t>
            </w:r>
            <w:r w:rsidRPr="001F4F57">
              <w:rPr>
                <w:color w:val="000000"/>
              </w:rPr>
              <w:t xml:space="preserve">истемы </w:t>
            </w:r>
            <w:proofErr w:type="spellStart"/>
            <w:r w:rsidRPr="001F4F57">
              <w:rPr>
                <w:color w:val="000000"/>
              </w:rPr>
              <w:lastRenderedPageBreak/>
              <w:t>радиоинформирования</w:t>
            </w:r>
            <w:proofErr w:type="spellEnd"/>
            <w:r w:rsidRPr="001F4F57">
              <w:rPr>
                <w:color w:val="000000"/>
              </w:rPr>
              <w:t xml:space="preserve"> и звукового ориентирования, установленного на объекте (П. 6.3.3 ГОСТ Р 59431-2021)</w:t>
            </w:r>
          </w:p>
        </w:tc>
        <w:tc>
          <w:tcPr>
            <w:tcW w:w="1560" w:type="dxa"/>
            <w:shd w:val="clear" w:color="auto" w:fill="FFFFFF"/>
            <w:vAlign w:val="center"/>
          </w:tcPr>
          <w:p w14:paraId="1E949046" w14:textId="379AE36F" w:rsidR="00B7589A" w:rsidRPr="001F4F57" w:rsidRDefault="00912263" w:rsidP="002964D9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lastRenderedPageBreak/>
              <w:t>нет</w:t>
            </w:r>
          </w:p>
        </w:tc>
        <w:tc>
          <w:tcPr>
            <w:tcW w:w="3119" w:type="dxa"/>
            <w:vMerge/>
            <w:shd w:val="clear" w:color="auto" w:fill="FFFFFF"/>
          </w:tcPr>
          <w:p w14:paraId="446F9C1B" w14:textId="77777777" w:rsidR="00B7589A" w:rsidRPr="001F4F57" w:rsidRDefault="00B7589A" w:rsidP="002964D9">
            <w:pPr>
              <w:ind w:right="1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FFFFFF"/>
            <w:vAlign w:val="center"/>
          </w:tcPr>
          <w:p w14:paraId="08C48703" w14:textId="77777777" w:rsidR="00B7589A" w:rsidRPr="001F4F57" w:rsidRDefault="00B7589A" w:rsidP="002964D9">
            <w:pPr>
              <w:jc w:val="center"/>
              <w:rPr>
                <w:b/>
                <w:color w:val="000000"/>
              </w:rPr>
            </w:pPr>
          </w:p>
        </w:tc>
        <w:tc>
          <w:tcPr>
            <w:tcW w:w="1276" w:type="dxa"/>
            <w:shd w:val="clear" w:color="auto" w:fill="FFFFFF"/>
          </w:tcPr>
          <w:p w14:paraId="767C3156" w14:textId="77777777" w:rsidR="00B7589A" w:rsidRPr="001F4F57" w:rsidRDefault="00B7589A" w:rsidP="002964D9">
            <w:pPr>
              <w:jc w:val="center"/>
              <w:rPr>
                <w:color w:val="000000"/>
              </w:rPr>
            </w:pPr>
          </w:p>
        </w:tc>
        <w:tc>
          <w:tcPr>
            <w:tcW w:w="1843" w:type="dxa"/>
            <w:shd w:val="clear" w:color="auto" w:fill="FFFFFF"/>
            <w:vAlign w:val="center"/>
          </w:tcPr>
          <w:p w14:paraId="157DB9BD" w14:textId="08AE6371" w:rsidR="00B7589A" w:rsidRPr="00E15609" w:rsidRDefault="009A70C8" w:rsidP="002964D9">
            <w:pPr>
              <w:jc w:val="center"/>
              <w:rPr>
                <w:color w:val="000000"/>
                <w:sz w:val="22"/>
                <w:szCs w:val="22"/>
              </w:rPr>
            </w:pPr>
            <w:r w:rsidRPr="00E15609">
              <w:rPr>
                <w:color w:val="000000"/>
                <w:sz w:val="22"/>
                <w:szCs w:val="22"/>
              </w:rPr>
              <w:t>Обеспечение мер предупреждения причинения вреда</w:t>
            </w:r>
            <w:r w:rsidRPr="00E15609">
              <w:rPr>
                <w:sz w:val="22"/>
                <w:szCs w:val="22"/>
              </w:rPr>
              <w:t xml:space="preserve"> </w:t>
            </w:r>
            <w:r w:rsidRPr="00E15609">
              <w:rPr>
                <w:color w:val="000000"/>
                <w:sz w:val="22"/>
                <w:szCs w:val="22"/>
              </w:rPr>
              <w:t>инвалидам по зрению и другим маломобильных групп населения, повышение качества услуг</w:t>
            </w:r>
          </w:p>
        </w:tc>
      </w:tr>
      <w:tr w:rsidR="00B7589A" w:rsidRPr="001F4F57" w14:paraId="5217AB27" w14:textId="77777777" w:rsidTr="00E15609">
        <w:trPr>
          <w:trHeight w:val="290"/>
        </w:trPr>
        <w:tc>
          <w:tcPr>
            <w:tcW w:w="482" w:type="dxa"/>
            <w:shd w:val="clear" w:color="auto" w:fill="FFFFFF"/>
            <w:vAlign w:val="center"/>
          </w:tcPr>
          <w:p w14:paraId="0649710C" w14:textId="447FF95F" w:rsidR="00B7589A" w:rsidRPr="001F4F57" w:rsidRDefault="0033527D" w:rsidP="002964D9">
            <w:pPr>
              <w:jc w:val="center"/>
              <w:rPr>
                <w:b/>
                <w:color w:val="000000"/>
              </w:rPr>
            </w:pPr>
            <w:r w:rsidRPr="001F4F57">
              <w:rPr>
                <w:b/>
                <w:color w:val="000000"/>
              </w:rPr>
              <w:t>4</w:t>
            </w:r>
          </w:p>
        </w:tc>
        <w:tc>
          <w:tcPr>
            <w:tcW w:w="6430" w:type="dxa"/>
            <w:shd w:val="clear" w:color="auto" w:fill="FFFFFF"/>
            <w:vAlign w:val="center"/>
          </w:tcPr>
          <w:p w14:paraId="4A82906E" w14:textId="615BAA27" w:rsidR="00B7589A" w:rsidRPr="001F4F57" w:rsidRDefault="00B7589A" w:rsidP="002964D9">
            <w:pPr>
              <w:ind w:right="132"/>
              <w:jc w:val="both"/>
              <w:rPr>
                <w:color w:val="000000"/>
              </w:rPr>
            </w:pPr>
            <w:r w:rsidRPr="001F4F57">
              <w:rPr>
                <w:color w:val="000000"/>
              </w:rPr>
              <w:t xml:space="preserve">Оборудование функциональных зон учреждения системой онлайн </w:t>
            </w:r>
            <w:proofErr w:type="spellStart"/>
            <w:r w:rsidRPr="001F4F57">
              <w:rPr>
                <w:color w:val="000000"/>
              </w:rPr>
              <w:t>сурдо</w:t>
            </w:r>
            <w:proofErr w:type="spellEnd"/>
            <w:r w:rsidRPr="001F4F57">
              <w:rPr>
                <w:color w:val="000000"/>
              </w:rPr>
              <w:t>-перевода, способствующих повышению комфортности для лиц с нарушением слуха (глухих)</w:t>
            </w:r>
          </w:p>
          <w:p w14:paraId="6656EF82" w14:textId="77777777" w:rsidR="00B7589A" w:rsidRPr="001F4F57" w:rsidRDefault="00B7589A" w:rsidP="002964D9">
            <w:pPr>
              <w:ind w:right="132"/>
              <w:jc w:val="both"/>
              <w:rPr>
                <w:color w:val="000000"/>
              </w:rPr>
            </w:pPr>
          </w:p>
        </w:tc>
        <w:tc>
          <w:tcPr>
            <w:tcW w:w="1560" w:type="dxa"/>
            <w:shd w:val="clear" w:color="auto" w:fill="FFFFFF"/>
            <w:vAlign w:val="center"/>
          </w:tcPr>
          <w:p w14:paraId="302F3627" w14:textId="692B8A04" w:rsidR="00B7589A" w:rsidRPr="001F4F57" w:rsidRDefault="00912263" w:rsidP="002964D9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нет</w:t>
            </w:r>
          </w:p>
        </w:tc>
        <w:tc>
          <w:tcPr>
            <w:tcW w:w="3119" w:type="dxa"/>
            <w:shd w:val="clear" w:color="auto" w:fill="FFFFFF"/>
          </w:tcPr>
          <w:p w14:paraId="1E3D4D89" w14:textId="6417C147" w:rsidR="00B7589A" w:rsidRPr="001F4F57" w:rsidRDefault="00B7589A" w:rsidP="002964D9">
            <w:pPr>
              <w:jc w:val="center"/>
              <w:rPr>
                <w:b/>
                <w:sz w:val="20"/>
                <w:szCs w:val="20"/>
              </w:rPr>
            </w:pPr>
            <w:r w:rsidRPr="001F4F57">
              <w:rPr>
                <w:sz w:val="20"/>
                <w:szCs w:val="20"/>
              </w:rPr>
              <w:t xml:space="preserve">Приказ Министерства образования и науки Российской федерации </w:t>
            </w:r>
            <w:r w:rsidR="00DB1AC0">
              <w:rPr>
                <w:sz w:val="20"/>
                <w:szCs w:val="20"/>
              </w:rPr>
              <w:br/>
            </w:r>
            <w:r w:rsidRPr="001F4F57">
              <w:rPr>
                <w:sz w:val="20"/>
                <w:szCs w:val="20"/>
              </w:rPr>
              <w:t xml:space="preserve">от 9 ноября 2015 г. </w:t>
            </w:r>
            <w:r w:rsidR="00DB1AC0">
              <w:rPr>
                <w:sz w:val="20"/>
                <w:szCs w:val="20"/>
              </w:rPr>
              <w:t>№</w:t>
            </w:r>
            <w:r w:rsidRPr="001F4F57">
              <w:rPr>
                <w:sz w:val="20"/>
                <w:szCs w:val="20"/>
              </w:rPr>
              <w:t xml:space="preserve"> 1309</w:t>
            </w:r>
            <w:r w:rsidR="00E92B64">
              <w:rPr>
                <w:sz w:val="20"/>
                <w:szCs w:val="20"/>
              </w:rPr>
              <w:t xml:space="preserve"> </w:t>
            </w:r>
            <w:r w:rsidR="00E92B64" w:rsidRPr="00E92B64">
              <w:rPr>
                <w:sz w:val="20"/>
                <w:szCs w:val="20"/>
              </w:rPr>
              <w:t>«Об утверждении порядка обеспечения условий доступности для инвалидов объектов и предоставляемых услуг в сфере образования, а также оказания им при этом необходимой помощи»</w:t>
            </w:r>
            <w:r w:rsidRPr="001F4F57">
              <w:rPr>
                <w:sz w:val="20"/>
                <w:szCs w:val="20"/>
              </w:rPr>
              <w:t xml:space="preserve">, </w:t>
            </w:r>
            <w:r w:rsidRPr="001F4F57">
              <w:rPr>
                <w:sz w:val="20"/>
                <w:szCs w:val="20"/>
                <w:shd w:val="clear" w:color="auto" w:fill="FFFFFF"/>
              </w:rPr>
              <w:t xml:space="preserve">ст. 79 Федерального закона от 29 декабря 2012 г. № 273-ФЗ </w:t>
            </w:r>
            <w:r w:rsidR="00E043FD" w:rsidRPr="001F4F57">
              <w:rPr>
                <w:sz w:val="20"/>
                <w:szCs w:val="20"/>
                <w:shd w:val="clear" w:color="auto" w:fill="FFFFFF"/>
              </w:rPr>
              <w:t>«</w:t>
            </w:r>
            <w:r w:rsidRPr="001F4F57">
              <w:rPr>
                <w:sz w:val="20"/>
                <w:szCs w:val="20"/>
                <w:shd w:val="clear" w:color="auto" w:fill="FFFFFF"/>
              </w:rPr>
              <w:t>Об образовании в Российской Федерации</w:t>
            </w:r>
            <w:r w:rsidR="00E043FD" w:rsidRPr="001F4F57">
              <w:rPr>
                <w:sz w:val="20"/>
                <w:szCs w:val="20"/>
                <w:shd w:val="clear" w:color="auto" w:fill="FFFFFF"/>
              </w:rPr>
              <w:t>»</w:t>
            </w:r>
            <w:r w:rsidRPr="001F4F57">
              <w:rPr>
                <w:sz w:val="20"/>
                <w:szCs w:val="20"/>
                <w:shd w:val="clear" w:color="auto" w:fill="FFFFFF"/>
              </w:rPr>
              <w:t xml:space="preserve">, положения Федерального закона </w:t>
            </w:r>
            <w:r w:rsidR="00DB1AC0" w:rsidRPr="001F4F57">
              <w:rPr>
                <w:sz w:val="20"/>
                <w:szCs w:val="20"/>
                <w:shd w:val="clear" w:color="auto" w:fill="FFFFFF"/>
              </w:rPr>
              <w:t>от 24</w:t>
            </w:r>
            <w:r w:rsidR="00DB1AC0">
              <w:rPr>
                <w:sz w:val="20"/>
                <w:szCs w:val="20"/>
                <w:shd w:val="clear" w:color="auto" w:fill="FFFFFF"/>
              </w:rPr>
              <w:t xml:space="preserve"> ноября </w:t>
            </w:r>
            <w:r w:rsidR="00DB1AC0" w:rsidRPr="001F4F57">
              <w:rPr>
                <w:sz w:val="20"/>
                <w:szCs w:val="20"/>
                <w:shd w:val="clear" w:color="auto" w:fill="FFFFFF"/>
              </w:rPr>
              <w:t xml:space="preserve">1995 </w:t>
            </w:r>
            <w:r w:rsidR="00DB1AC0">
              <w:rPr>
                <w:sz w:val="20"/>
                <w:szCs w:val="20"/>
                <w:shd w:val="clear" w:color="auto" w:fill="FFFFFF"/>
              </w:rPr>
              <w:t>г. №</w:t>
            </w:r>
            <w:r w:rsidR="00DB1AC0" w:rsidRPr="001F4F57">
              <w:rPr>
                <w:sz w:val="20"/>
                <w:szCs w:val="20"/>
                <w:shd w:val="clear" w:color="auto" w:fill="FFFFFF"/>
              </w:rPr>
              <w:t xml:space="preserve"> 181-ФЗ </w:t>
            </w:r>
            <w:r w:rsidR="00E043FD" w:rsidRPr="001F4F57">
              <w:rPr>
                <w:sz w:val="20"/>
                <w:szCs w:val="20"/>
                <w:shd w:val="clear" w:color="auto" w:fill="FFFFFF"/>
              </w:rPr>
              <w:t>«</w:t>
            </w:r>
            <w:r w:rsidRPr="001F4F57">
              <w:rPr>
                <w:sz w:val="20"/>
                <w:szCs w:val="20"/>
                <w:shd w:val="clear" w:color="auto" w:fill="FFFFFF"/>
              </w:rPr>
              <w:t>О социальной защите инвалидов в Российской Федерации</w:t>
            </w:r>
            <w:r w:rsidR="00E043FD" w:rsidRPr="001F4F57">
              <w:rPr>
                <w:sz w:val="20"/>
                <w:szCs w:val="20"/>
                <w:shd w:val="clear" w:color="auto" w:fill="FFFFFF"/>
              </w:rPr>
              <w:t>»</w:t>
            </w:r>
            <w:r w:rsidRPr="001F4F57">
              <w:rPr>
                <w:sz w:val="20"/>
                <w:szCs w:val="20"/>
                <w:shd w:val="clear" w:color="auto" w:fill="FFFFFF"/>
              </w:rPr>
              <w:t xml:space="preserve">, положения </w:t>
            </w:r>
            <w:r w:rsidRPr="001F4F57">
              <w:rPr>
                <w:color w:val="000000"/>
                <w:sz w:val="20"/>
                <w:szCs w:val="20"/>
              </w:rPr>
              <w:t>приказа Росстата от 25</w:t>
            </w:r>
            <w:r w:rsidR="00DB1AC0">
              <w:rPr>
                <w:color w:val="000000"/>
                <w:sz w:val="20"/>
                <w:szCs w:val="20"/>
              </w:rPr>
              <w:t xml:space="preserve"> января </w:t>
            </w:r>
            <w:r w:rsidRPr="001F4F57">
              <w:rPr>
                <w:color w:val="000000"/>
                <w:sz w:val="20"/>
                <w:szCs w:val="20"/>
              </w:rPr>
              <w:t xml:space="preserve">2021 </w:t>
            </w:r>
            <w:r w:rsidR="00DB1AC0">
              <w:rPr>
                <w:color w:val="000000"/>
                <w:sz w:val="20"/>
                <w:szCs w:val="20"/>
              </w:rPr>
              <w:t>г. №</w:t>
            </w:r>
            <w:r w:rsidRPr="001F4F57">
              <w:rPr>
                <w:color w:val="000000"/>
                <w:sz w:val="20"/>
                <w:szCs w:val="20"/>
              </w:rPr>
              <w:t xml:space="preserve"> 30 </w:t>
            </w:r>
            <w:r w:rsidR="00E043FD" w:rsidRPr="001F4F57">
              <w:rPr>
                <w:color w:val="000000"/>
                <w:sz w:val="20"/>
                <w:szCs w:val="20"/>
              </w:rPr>
              <w:t>«</w:t>
            </w:r>
            <w:r w:rsidRPr="001F4F57">
              <w:rPr>
                <w:color w:val="000000"/>
                <w:sz w:val="20"/>
                <w:szCs w:val="20"/>
              </w:rPr>
              <w:t>Об утверждении формы федерального статистического наблюдения … об индексе качества городской среды</w:t>
            </w:r>
            <w:r w:rsidR="00E043FD" w:rsidRPr="001F4F57">
              <w:rPr>
                <w:color w:val="000000"/>
                <w:sz w:val="20"/>
                <w:szCs w:val="20"/>
              </w:rPr>
              <w:t>»</w:t>
            </w:r>
          </w:p>
        </w:tc>
        <w:tc>
          <w:tcPr>
            <w:tcW w:w="1275" w:type="dxa"/>
            <w:shd w:val="clear" w:color="auto" w:fill="FFFFFF"/>
            <w:vAlign w:val="center"/>
          </w:tcPr>
          <w:p w14:paraId="30D452AB" w14:textId="77777777" w:rsidR="00B7589A" w:rsidRPr="001F4F57" w:rsidRDefault="00B7589A" w:rsidP="002964D9">
            <w:pPr>
              <w:jc w:val="center"/>
              <w:rPr>
                <w:b/>
                <w:color w:val="000000"/>
              </w:rPr>
            </w:pPr>
          </w:p>
        </w:tc>
        <w:tc>
          <w:tcPr>
            <w:tcW w:w="1276" w:type="dxa"/>
            <w:shd w:val="clear" w:color="auto" w:fill="FFFFFF"/>
          </w:tcPr>
          <w:p w14:paraId="5C74320D" w14:textId="77777777" w:rsidR="00B7589A" w:rsidRPr="001F4F57" w:rsidRDefault="00B7589A" w:rsidP="002964D9">
            <w:pPr>
              <w:jc w:val="center"/>
              <w:rPr>
                <w:color w:val="000000"/>
              </w:rPr>
            </w:pPr>
          </w:p>
        </w:tc>
        <w:tc>
          <w:tcPr>
            <w:tcW w:w="1843" w:type="dxa"/>
            <w:shd w:val="clear" w:color="auto" w:fill="FFFFFF"/>
          </w:tcPr>
          <w:p w14:paraId="70B104F2" w14:textId="77777777" w:rsidR="00B7589A" w:rsidRPr="00E15609" w:rsidRDefault="00B7589A" w:rsidP="002964D9">
            <w:pPr>
              <w:jc w:val="center"/>
              <w:rPr>
                <w:color w:val="000000"/>
                <w:sz w:val="22"/>
                <w:szCs w:val="22"/>
              </w:rPr>
            </w:pPr>
            <w:r w:rsidRPr="00E15609">
              <w:rPr>
                <w:color w:val="000000"/>
                <w:sz w:val="22"/>
                <w:szCs w:val="22"/>
              </w:rPr>
              <w:t>Обеспечение мер предупреждения причинения вреда инвалидам по слуху, повышение качества услуг</w:t>
            </w:r>
          </w:p>
        </w:tc>
      </w:tr>
      <w:tr w:rsidR="00B7589A" w:rsidRPr="001F4F57" w14:paraId="35F2F2FA" w14:textId="77777777" w:rsidTr="00E15609">
        <w:trPr>
          <w:trHeight w:val="290"/>
        </w:trPr>
        <w:tc>
          <w:tcPr>
            <w:tcW w:w="482" w:type="dxa"/>
            <w:shd w:val="clear" w:color="auto" w:fill="FFFFFF"/>
            <w:vAlign w:val="center"/>
          </w:tcPr>
          <w:p w14:paraId="710DDF17" w14:textId="02261D26" w:rsidR="00B7589A" w:rsidRPr="001F4F57" w:rsidRDefault="0033527D" w:rsidP="002964D9">
            <w:pPr>
              <w:jc w:val="center"/>
              <w:rPr>
                <w:b/>
                <w:color w:val="000000"/>
              </w:rPr>
            </w:pPr>
            <w:r w:rsidRPr="001F4F57">
              <w:rPr>
                <w:b/>
                <w:color w:val="000000"/>
              </w:rPr>
              <w:lastRenderedPageBreak/>
              <w:t>5</w:t>
            </w:r>
          </w:p>
        </w:tc>
        <w:tc>
          <w:tcPr>
            <w:tcW w:w="6430" w:type="dxa"/>
            <w:shd w:val="clear" w:color="auto" w:fill="FFFFFF"/>
            <w:vAlign w:val="center"/>
          </w:tcPr>
          <w:p w14:paraId="3C347316" w14:textId="149B774F" w:rsidR="00B7589A" w:rsidRPr="001F4F57" w:rsidRDefault="00B7589A" w:rsidP="002964D9">
            <w:pPr>
              <w:ind w:left="86" w:right="132"/>
              <w:jc w:val="both"/>
              <w:rPr>
                <w:color w:val="000000"/>
              </w:rPr>
            </w:pPr>
            <w:r w:rsidRPr="001F4F57">
              <w:rPr>
                <w:color w:val="000000"/>
              </w:rPr>
              <w:t>Оборудование объекта эвакуационными стульями для эвакуации лиц с инвалидностью,</w:t>
            </w:r>
            <w:r w:rsidRPr="001F4F57">
              <w:t xml:space="preserve"> </w:t>
            </w:r>
            <w:r w:rsidRPr="001F4F57">
              <w:rPr>
                <w:color w:val="000000"/>
              </w:rPr>
              <w:t>а также следует выделять место для хранения эвакуационных стульев</w:t>
            </w:r>
          </w:p>
          <w:p w14:paraId="789BB050" w14:textId="77777777" w:rsidR="00B7589A" w:rsidRPr="001F4F57" w:rsidRDefault="00B7589A" w:rsidP="006826AF">
            <w:pPr>
              <w:ind w:left="86" w:right="132"/>
              <w:jc w:val="both"/>
              <w:rPr>
                <w:color w:val="000000"/>
              </w:rPr>
            </w:pPr>
          </w:p>
        </w:tc>
        <w:tc>
          <w:tcPr>
            <w:tcW w:w="1560" w:type="dxa"/>
            <w:shd w:val="clear" w:color="auto" w:fill="FFFFFF"/>
            <w:vAlign w:val="center"/>
          </w:tcPr>
          <w:p w14:paraId="07C7E7A6" w14:textId="7C3BE293" w:rsidR="00B7589A" w:rsidRPr="001F4F57" w:rsidRDefault="00912263" w:rsidP="002964D9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нет</w:t>
            </w:r>
          </w:p>
        </w:tc>
        <w:tc>
          <w:tcPr>
            <w:tcW w:w="3119" w:type="dxa"/>
            <w:shd w:val="clear" w:color="auto" w:fill="FFFFFF"/>
          </w:tcPr>
          <w:p w14:paraId="1B0E8514" w14:textId="0EC0C621" w:rsidR="00B7589A" w:rsidRPr="001F4F57" w:rsidRDefault="00B7589A" w:rsidP="002964D9">
            <w:pPr>
              <w:ind w:right="1"/>
              <w:jc w:val="center"/>
              <w:rPr>
                <w:b/>
                <w:sz w:val="20"/>
                <w:szCs w:val="20"/>
              </w:rPr>
            </w:pPr>
            <w:r w:rsidRPr="001F4F57">
              <w:rPr>
                <w:sz w:val="20"/>
                <w:szCs w:val="20"/>
              </w:rPr>
              <w:t xml:space="preserve">Приказ Министерства образования и науки Российской федерации </w:t>
            </w:r>
            <w:r w:rsidR="006469AD">
              <w:rPr>
                <w:sz w:val="20"/>
                <w:szCs w:val="20"/>
              </w:rPr>
              <w:br/>
            </w:r>
            <w:r w:rsidRPr="001F4F57">
              <w:rPr>
                <w:sz w:val="20"/>
                <w:szCs w:val="20"/>
              </w:rPr>
              <w:t xml:space="preserve">от 9 ноября 2015 г. </w:t>
            </w:r>
            <w:r w:rsidR="006469AD">
              <w:rPr>
                <w:sz w:val="20"/>
                <w:szCs w:val="20"/>
              </w:rPr>
              <w:t>№</w:t>
            </w:r>
            <w:r w:rsidRPr="001F4F57">
              <w:rPr>
                <w:sz w:val="20"/>
                <w:szCs w:val="20"/>
              </w:rPr>
              <w:t xml:space="preserve"> 1309</w:t>
            </w:r>
            <w:r w:rsidR="00E92B64">
              <w:rPr>
                <w:sz w:val="20"/>
                <w:szCs w:val="20"/>
              </w:rPr>
              <w:t xml:space="preserve"> </w:t>
            </w:r>
            <w:r w:rsidR="00E92B64" w:rsidRPr="00E92B64">
              <w:rPr>
                <w:sz w:val="20"/>
                <w:szCs w:val="20"/>
              </w:rPr>
              <w:t>«Об утверждении порядка обеспечения условий доступности для инвалидов объектов и предоставляемых услуг в сфере образования, а также оказания им при этом необходимой помощи»</w:t>
            </w:r>
            <w:r w:rsidRPr="001F4F57">
              <w:rPr>
                <w:sz w:val="20"/>
                <w:szCs w:val="20"/>
              </w:rPr>
              <w:t xml:space="preserve">, </w:t>
            </w:r>
            <w:r w:rsidRPr="001F4F57">
              <w:rPr>
                <w:sz w:val="20"/>
                <w:szCs w:val="20"/>
                <w:shd w:val="clear" w:color="auto" w:fill="FFFFFF"/>
              </w:rPr>
              <w:t xml:space="preserve"> положения Федерального закона </w:t>
            </w:r>
            <w:r w:rsidR="006469AD" w:rsidRPr="001F4F57">
              <w:rPr>
                <w:sz w:val="20"/>
                <w:szCs w:val="20"/>
                <w:shd w:val="clear" w:color="auto" w:fill="FFFFFF"/>
              </w:rPr>
              <w:t>от 24</w:t>
            </w:r>
            <w:r w:rsidR="006469AD">
              <w:rPr>
                <w:sz w:val="20"/>
                <w:szCs w:val="20"/>
                <w:shd w:val="clear" w:color="auto" w:fill="FFFFFF"/>
              </w:rPr>
              <w:t xml:space="preserve"> ноября </w:t>
            </w:r>
            <w:r w:rsidR="006469AD" w:rsidRPr="001F4F57">
              <w:rPr>
                <w:sz w:val="20"/>
                <w:szCs w:val="20"/>
                <w:shd w:val="clear" w:color="auto" w:fill="FFFFFF"/>
              </w:rPr>
              <w:t xml:space="preserve">1995 </w:t>
            </w:r>
            <w:r w:rsidR="006469AD">
              <w:rPr>
                <w:sz w:val="20"/>
                <w:szCs w:val="20"/>
                <w:shd w:val="clear" w:color="auto" w:fill="FFFFFF"/>
              </w:rPr>
              <w:t>г. №</w:t>
            </w:r>
            <w:r w:rsidR="006469AD" w:rsidRPr="001F4F57">
              <w:rPr>
                <w:sz w:val="20"/>
                <w:szCs w:val="20"/>
                <w:shd w:val="clear" w:color="auto" w:fill="FFFFFF"/>
              </w:rPr>
              <w:t xml:space="preserve"> 181-ФЗ </w:t>
            </w:r>
            <w:r w:rsidR="00E043FD" w:rsidRPr="001F4F57">
              <w:rPr>
                <w:sz w:val="20"/>
                <w:szCs w:val="20"/>
                <w:shd w:val="clear" w:color="auto" w:fill="FFFFFF"/>
              </w:rPr>
              <w:t>«</w:t>
            </w:r>
            <w:r w:rsidRPr="001F4F57">
              <w:rPr>
                <w:sz w:val="20"/>
                <w:szCs w:val="20"/>
                <w:shd w:val="clear" w:color="auto" w:fill="FFFFFF"/>
              </w:rPr>
              <w:t>О социальной защите инвалидов в Российской Федерации</w:t>
            </w:r>
            <w:r w:rsidR="00E043FD" w:rsidRPr="001F4F57">
              <w:rPr>
                <w:sz w:val="20"/>
                <w:szCs w:val="20"/>
                <w:shd w:val="clear" w:color="auto" w:fill="FFFFFF"/>
              </w:rPr>
              <w:t>»</w:t>
            </w:r>
            <w:r w:rsidRPr="001F4F57">
              <w:rPr>
                <w:sz w:val="20"/>
                <w:szCs w:val="20"/>
                <w:shd w:val="clear" w:color="auto" w:fill="FFFFFF"/>
              </w:rPr>
              <w:t xml:space="preserve">, </w:t>
            </w:r>
            <w:r w:rsidR="006469AD">
              <w:rPr>
                <w:sz w:val="20"/>
                <w:szCs w:val="20"/>
                <w:shd w:val="clear" w:color="auto" w:fill="FFFFFF"/>
              </w:rPr>
              <w:t xml:space="preserve">положения </w:t>
            </w:r>
            <w:r w:rsidRPr="001F4F57">
              <w:rPr>
                <w:sz w:val="20"/>
                <w:szCs w:val="20"/>
                <w:shd w:val="clear" w:color="auto" w:fill="FFFFFF"/>
              </w:rPr>
              <w:t xml:space="preserve">Федерального закона </w:t>
            </w:r>
            <w:r w:rsidR="006469AD" w:rsidRPr="001F4F57">
              <w:rPr>
                <w:sz w:val="20"/>
                <w:szCs w:val="20"/>
                <w:shd w:val="clear" w:color="auto" w:fill="FFFFFF"/>
              </w:rPr>
              <w:t>от 30</w:t>
            </w:r>
            <w:r w:rsidR="006469AD">
              <w:rPr>
                <w:sz w:val="20"/>
                <w:szCs w:val="20"/>
                <w:shd w:val="clear" w:color="auto" w:fill="FFFFFF"/>
              </w:rPr>
              <w:t xml:space="preserve"> декабря </w:t>
            </w:r>
            <w:r w:rsidR="006469AD" w:rsidRPr="001F4F57">
              <w:rPr>
                <w:sz w:val="20"/>
                <w:szCs w:val="20"/>
                <w:shd w:val="clear" w:color="auto" w:fill="FFFFFF"/>
              </w:rPr>
              <w:t xml:space="preserve">2009 </w:t>
            </w:r>
            <w:r w:rsidR="006469AD">
              <w:rPr>
                <w:sz w:val="20"/>
                <w:szCs w:val="20"/>
                <w:shd w:val="clear" w:color="auto" w:fill="FFFFFF"/>
              </w:rPr>
              <w:t>г. №</w:t>
            </w:r>
            <w:r w:rsidR="006469AD" w:rsidRPr="001F4F57">
              <w:rPr>
                <w:sz w:val="20"/>
                <w:szCs w:val="20"/>
                <w:shd w:val="clear" w:color="auto" w:fill="FFFFFF"/>
              </w:rPr>
              <w:t xml:space="preserve"> 384-ФЗ </w:t>
            </w:r>
            <w:r w:rsidR="00E043FD" w:rsidRPr="001F4F57">
              <w:rPr>
                <w:sz w:val="20"/>
                <w:szCs w:val="20"/>
                <w:shd w:val="clear" w:color="auto" w:fill="FFFFFF"/>
              </w:rPr>
              <w:t>«</w:t>
            </w:r>
            <w:r w:rsidRPr="001F4F57">
              <w:rPr>
                <w:sz w:val="20"/>
                <w:szCs w:val="20"/>
                <w:shd w:val="clear" w:color="auto" w:fill="FFFFFF"/>
              </w:rPr>
              <w:t>Технический регламент о безопасности зданий и сооружений</w:t>
            </w:r>
            <w:r w:rsidR="00E043FD" w:rsidRPr="001F4F57">
              <w:rPr>
                <w:sz w:val="20"/>
                <w:szCs w:val="20"/>
                <w:shd w:val="clear" w:color="auto" w:fill="FFFFFF"/>
              </w:rPr>
              <w:t>»</w:t>
            </w:r>
            <w:r w:rsidRPr="001F4F57">
              <w:rPr>
                <w:sz w:val="20"/>
                <w:szCs w:val="20"/>
                <w:shd w:val="clear" w:color="auto" w:fill="FFFFFF"/>
              </w:rPr>
              <w:t xml:space="preserve">, положения  </w:t>
            </w:r>
            <w:r w:rsidRPr="001F4F57">
              <w:rPr>
                <w:color w:val="000000"/>
                <w:sz w:val="20"/>
                <w:szCs w:val="20"/>
              </w:rPr>
              <w:t xml:space="preserve">Федерального закона </w:t>
            </w:r>
            <w:r w:rsidR="006469AD" w:rsidRPr="001F4F57">
              <w:rPr>
                <w:color w:val="000000"/>
                <w:sz w:val="20"/>
                <w:szCs w:val="20"/>
              </w:rPr>
              <w:t>от 22</w:t>
            </w:r>
            <w:r w:rsidR="006469AD">
              <w:rPr>
                <w:color w:val="000000"/>
                <w:sz w:val="20"/>
                <w:szCs w:val="20"/>
              </w:rPr>
              <w:t xml:space="preserve"> июля </w:t>
            </w:r>
            <w:r w:rsidR="006469AD" w:rsidRPr="001F4F57">
              <w:rPr>
                <w:color w:val="000000"/>
                <w:sz w:val="20"/>
                <w:szCs w:val="20"/>
              </w:rPr>
              <w:t xml:space="preserve">2008 </w:t>
            </w:r>
            <w:r w:rsidR="006469AD">
              <w:rPr>
                <w:color w:val="000000"/>
                <w:sz w:val="20"/>
                <w:szCs w:val="20"/>
              </w:rPr>
              <w:t>г. №</w:t>
            </w:r>
            <w:r w:rsidR="006469AD" w:rsidRPr="001F4F57">
              <w:rPr>
                <w:color w:val="000000"/>
                <w:sz w:val="20"/>
                <w:szCs w:val="20"/>
              </w:rPr>
              <w:t xml:space="preserve"> 123-ФЗ </w:t>
            </w:r>
            <w:r w:rsidR="00E043FD" w:rsidRPr="001F4F57">
              <w:rPr>
                <w:color w:val="000000"/>
                <w:sz w:val="20"/>
                <w:szCs w:val="20"/>
              </w:rPr>
              <w:t>«</w:t>
            </w:r>
            <w:r w:rsidRPr="001F4F57">
              <w:rPr>
                <w:color w:val="000000"/>
                <w:sz w:val="20"/>
                <w:szCs w:val="20"/>
              </w:rPr>
              <w:t>Технический регламент о требованиях пожарной безопасности</w:t>
            </w:r>
            <w:r w:rsidR="00E043FD" w:rsidRPr="001F4F57">
              <w:rPr>
                <w:color w:val="000000"/>
                <w:sz w:val="20"/>
                <w:szCs w:val="20"/>
              </w:rPr>
              <w:t>»</w:t>
            </w:r>
            <w:r w:rsidRPr="001F4F57">
              <w:rPr>
                <w:color w:val="000000"/>
                <w:sz w:val="20"/>
                <w:szCs w:val="20"/>
              </w:rPr>
              <w:t>, СП 59.13330.2020, СП 136.13330.2012,</w:t>
            </w:r>
            <w:r w:rsidRPr="001F4F57">
              <w:rPr>
                <w:color w:val="000000"/>
                <w:sz w:val="20"/>
                <w:szCs w:val="20"/>
              </w:rPr>
              <w:br/>
              <w:t>СП 1.13130.2020 и др.</w:t>
            </w:r>
          </w:p>
        </w:tc>
        <w:tc>
          <w:tcPr>
            <w:tcW w:w="1275" w:type="dxa"/>
            <w:shd w:val="clear" w:color="auto" w:fill="FFFFFF"/>
            <w:vAlign w:val="center"/>
          </w:tcPr>
          <w:p w14:paraId="17140578" w14:textId="77777777" w:rsidR="00B7589A" w:rsidRPr="001F4F57" w:rsidRDefault="00B7589A" w:rsidP="002964D9">
            <w:pPr>
              <w:jc w:val="center"/>
              <w:rPr>
                <w:b/>
                <w:color w:val="000000"/>
              </w:rPr>
            </w:pPr>
          </w:p>
        </w:tc>
        <w:tc>
          <w:tcPr>
            <w:tcW w:w="1276" w:type="dxa"/>
            <w:shd w:val="clear" w:color="auto" w:fill="FFFFFF"/>
          </w:tcPr>
          <w:p w14:paraId="76227EB8" w14:textId="77777777" w:rsidR="00B7589A" w:rsidRPr="001F4F57" w:rsidRDefault="00B7589A" w:rsidP="002964D9">
            <w:pPr>
              <w:jc w:val="center"/>
              <w:rPr>
                <w:color w:val="000000"/>
              </w:rPr>
            </w:pPr>
          </w:p>
        </w:tc>
        <w:tc>
          <w:tcPr>
            <w:tcW w:w="1843" w:type="dxa"/>
            <w:shd w:val="clear" w:color="auto" w:fill="FFFFFF"/>
          </w:tcPr>
          <w:p w14:paraId="2464468A" w14:textId="5DA36B63" w:rsidR="00B7589A" w:rsidRPr="00E15609" w:rsidRDefault="00B7589A" w:rsidP="006469AD">
            <w:pPr>
              <w:jc w:val="center"/>
              <w:rPr>
                <w:color w:val="000000"/>
                <w:sz w:val="22"/>
                <w:szCs w:val="22"/>
              </w:rPr>
            </w:pPr>
            <w:r w:rsidRPr="00E15609">
              <w:rPr>
                <w:color w:val="000000"/>
                <w:sz w:val="22"/>
                <w:szCs w:val="22"/>
              </w:rPr>
              <w:t>Обеспечение мер предупреждения причинения вреда инвалидам по зрению и другим маломобильных групп населения</w:t>
            </w:r>
          </w:p>
        </w:tc>
      </w:tr>
      <w:tr w:rsidR="00B7589A" w:rsidRPr="001F4F57" w14:paraId="56A90974" w14:textId="77777777" w:rsidTr="00E15609">
        <w:trPr>
          <w:trHeight w:val="290"/>
        </w:trPr>
        <w:tc>
          <w:tcPr>
            <w:tcW w:w="482" w:type="dxa"/>
            <w:shd w:val="clear" w:color="auto" w:fill="FFFFFF"/>
            <w:vAlign w:val="center"/>
          </w:tcPr>
          <w:p w14:paraId="4460284D" w14:textId="22A40BA0" w:rsidR="00B7589A" w:rsidRPr="001F4F57" w:rsidRDefault="0033527D" w:rsidP="002964D9">
            <w:pPr>
              <w:jc w:val="center"/>
              <w:rPr>
                <w:b/>
                <w:color w:val="000000"/>
              </w:rPr>
            </w:pPr>
            <w:r w:rsidRPr="001F4F57">
              <w:rPr>
                <w:b/>
                <w:color w:val="000000"/>
              </w:rPr>
              <w:t>6</w:t>
            </w:r>
          </w:p>
        </w:tc>
        <w:tc>
          <w:tcPr>
            <w:tcW w:w="6430" w:type="dxa"/>
            <w:shd w:val="clear" w:color="auto" w:fill="FFFFFF"/>
            <w:vAlign w:val="center"/>
          </w:tcPr>
          <w:p w14:paraId="53865788" w14:textId="786F7F16" w:rsidR="00B7589A" w:rsidRPr="001F4F57" w:rsidRDefault="00B7589A" w:rsidP="004E2017">
            <w:pPr>
              <w:ind w:left="86" w:right="132"/>
              <w:jc w:val="both"/>
              <w:rPr>
                <w:color w:val="000000"/>
              </w:rPr>
            </w:pPr>
            <w:r w:rsidRPr="001F4F57">
              <w:rPr>
                <w:color w:val="000000"/>
              </w:rPr>
              <w:t>Оборудование рекреационных зон объекта в целях обучения и воспитания учащихся с инвалидностью и лиц с ОВЗ тематическими выставками и мультимедийными печатными изданиями, вместе с техническими средствами реабилитации, основанными на оптическом сканировании таких печатных изданий</w:t>
            </w:r>
          </w:p>
        </w:tc>
        <w:tc>
          <w:tcPr>
            <w:tcW w:w="1560" w:type="dxa"/>
            <w:shd w:val="clear" w:color="auto" w:fill="FFFFFF"/>
            <w:vAlign w:val="center"/>
          </w:tcPr>
          <w:p w14:paraId="63D8ECA6" w14:textId="4A633394" w:rsidR="00B7589A" w:rsidRPr="001F4F57" w:rsidRDefault="00912263" w:rsidP="002964D9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нет</w:t>
            </w:r>
          </w:p>
        </w:tc>
        <w:tc>
          <w:tcPr>
            <w:tcW w:w="3119" w:type="dxa"/>
            <w:shd w:val="clear" w:color="auto" w:fill="FFFFFF"/>
          </w:tcPr>
          <w:p w14:paraId="13FB79E5" w14:textId="0D54AD8F" w:rsidR="00B7589A" w:rsidRPr="001F4F57" w:rsidRDefault="00B7589A" w:rsidP="002964D9">
            <w:pPr>
              <w:ind w:right="1"/>
              <w:jc w:val="center"/>
              <w:rPr>
                <w:sz w:val="20"/>
                <w:szCs w:val="20"/>
                <w:shd w:val="clear" w:color="auto" w:fill="FFFFFF"/>
              </w:rPr>
            </w:pPr>
            <w:r w:rsidRPr="001F4F57">
              <w:rPr>
                <w:sz w:val="20"/>
                <w:szCs w:val="20"/>
              </w:rPr>
              <w:t xml:space="preserve">Приказ Министерства образования и науки Российской федерации </w:t>
            </w:r>
            <w:r w:rsidR="00E92B64">
              <w:rPr>
                <w:sz w:val="20"/>
                <w:szCs w:val="20"/>
              </w:rPr>
              <w:br/>
            </w:r>
            <w:r w:rsidRPr="001F4F57">
              <w:rPr>
                <w:sz w:val="20"/>
                <w:szCs w:val="20"/>
              </w:rPr>
              <w:t xml:space="preserve">от 9 ноября 2015 г. </w:t>
            </w:r>
            <w:r w:rsidR="00E92B64">
              <w:rPr>
                <w:sz w:val="20"/>
                <w:szCs w:val="20"/>
              </w:rPr>
              <w:t>№</w:t>
            </w:r>
            <w:r w:rsidRPr="001F4F57">
              <w:rPr>
                <w:sz w:val="20"/>
                <w:szCs w:val="20"/>
              </w:rPr>
              <w:t xml:space="preserve"> 1309</w:t>
            </w:r>
            <w:r w:rsidR="00E92B64">
              <w:rPr>
                <w:sz w:val="20"/>
                <w:szCs w:val="20"/>
              </w:rPr>
              <w:t xml:space="preserve"> </w:t>
            </w:r>
            <w:r w:rsidR="00E92B64" w:rsidRPr="00E92B64">
              <w:rPr>
                <w:sz w:val="20"/>
                <w:szCs w:val="20"/>
              </w:rPr>
              <w:t>«Об утверждении порядка обеспечения условий доступности для инвалидов объектов и предоставляемых услуг в сфере образования, а также оказания им при этом необходимой помощи»</w:t>
            </w:r>
            <w:r w:rsidRPr="001F4F57">
              <w:rPr>
                <w:sz w:val="20"/>
                <w:szCs w:val="20"/>
              </w:rPr>
              <w:t xml:space="preserve">, </w:t>
            </w:r>
            <w:r w:rsidRPr="001F4F57">
              <w:rPr>
                <w:sz w:val="20"/>
                <w:szCs w:val="20"/>
                <w:shd w:val="clear" w:color="auto" w:fill="FFFFFF"/>
              </w:rPr>
              <w:t xml:space="preserve">ст. 79 Федерального закона от 29 декабря 2012 г. № 273-ФЗ </w:t>
            </w:r>
            <w:r w:rsidR="00E043FD" w:rsidRPr="001F4F57">
              <w:rPr>
                <w:sz w:val="20"/>
                <w:szCs w:val="20"/>
                <w:shd w:val="clear" w:color="auto" w:fill="FFFFFF"/>
              </w:rPr>
              <w:t>«</w:t>
            </w:r>
            <w:r w:rsidRPr="001F4F57">
              <w:rPr>
                <w:sz w:val="20"/>
                <w:szCs w:val="20"/>
                <w:shd w:val="clear" w:color="auto" w:fill="FFFFFF"/>
              </w:rPr>
              <w:t>Об образовании в Российской Федерации</w:t>
            </w:r>
            <w:r w:rsidR="00E043FD" w:rsidRPr="001F4F57">
              <w:rPr>
                <w:sz w:val="20"/>
                <w:szCs w:val="20"/>
                <w:shd w:val="clear" w:color="auto" w:fill="FFFFFF"/>
              </w:rPr>
              <w:t>»</w:t>
            </w:r>
            <w:r w:rsidRPr="001F4F57">
              <w:rPr>
                <w:sz w:val="20"/>
                <w:szCs w:val="20"/>
                <w:shd w:val="clear" w:color="auto" w:fill="FFFFFF"/>
              </w:rPr>
              <w:t xml:space="preserve">, положения Федерального закона </w:t>
            </w:r>
            <w:r w:rsidR="00E92B64" w:rsidRPr="001F4F57">
              <w:rPr>
                <w:sz w:val="20"/>
                <w:szCs w:val="20"/>
                <w:shd w:val="clear" w:color="auto" w:fill="FFFFFF"/>
              </w:rPr>
              <w:t>от 24</w:t>
            </w:r>
            <w:r w:rsidR="00E92B64">
              <w:rPr>
                <w:sz w:val="20"/>
                <w:szCs w:val="20"/>
                <w:shd w:val="clear" w:color="auto" w:fill="FFFFFF"/>
              </w:rPr>
              <w:t xml:space="preserve"> ноября </w:t>
            </w:r>
            <w:r w:rsidR="00E92B64" w:rsidRPr="001F4F57">
              <w:rPr>
                <w:sz w:val="20"/>
                <w:szCs w:val="20"/>
                <w:shd w:val="clear" w:color="auto" w:fill="FFFFFF"/>
              </w:rPr>
              <w:t xml:space="preserve">1995 </w:t>
            </w:r>
            <w:r w:rsidR="00E92B64">
              <w:rPr>
                <w:sz w:val="20"/>
                <w:szCs w:val="20"/>
                <w:shd w:val="clear" w:color="auto" w:fill="FFFFFF"/>
              </w:rPr>
              <w:t>г. №</w:t>
            </w:r>
            <w:r w:rsidR="00E92B64" w:rsidRPr="001F4F57">
              <w:rPr>
                <w:sz w:val="20"/>
                <w:szCs w:val="20"/>
                <w:shd w:val="clear" w:color="auto" w:fill="FFFFFF"/>
              </w:rPr>
              <w:t xml:space="preserve"> 181-ФЗ </w:t>
            </w:r>
            <w:r w:rsidR="00E043FD" w:rsidRPr="001F4F57">
              <w:rPr>
                <w:sz w:val="20"/>
                <w:szCs w:val="20"/>
                <w:shd w:val="clear" w:color="auto" w:fill="FFFFFF"/>
              </w:rPr>
              <w:t>«</w:t>
            </w:r>
            <w:r w:rsidRPr="001F4F57">
              <w:rPr>
                <w:sz w:val="20"/>
                <w:szCs w:val="20"/>
                <w:shd w:val="clear" w:color="auto" w:fill="FFFFFF"/>
              </w:rPr>
              <w:t xml:space="preserve">О </w:t>
            </w:r>
            <w:r w:rsidRPr="001F4F57">
              <w:rPr>
                <w:sz w:val="20"/>
                <w:szCs w:val="20"/>
                <w:shd w:val="clear" w:color="auto" w:fill="FFFFFF"/>
              </w:rPr>
              <w:lastRenderedPageBreak/>
              <w:t>социальной защите инвалидов в Российской Федерации</w:t>
            </w:r>
            <w:r w:rsidR="00E043FD" w:rsidRPr="001F4F57">
              <w:rPr>
                <w:sz w:val="20"/>
                <w:szCs w:val="20"/>
                <w:shd w:val="clear" w:color="auto" w:fill="FFFFFF"/>
              </w:rPr>
              <w:t>»</w:t>
            </w:r>
            <w:r w:rsidRPr="001F4F57">
              <w:rPr>
                <w:sz w:val="20"/>
                <w:szCs w:val="20"/>
                <w:shd w:val="clear" w:color="auto" w:fill="FFFFFF"/>
              </w:rPr>
              <w:t xml:space="preserve">, </w:t>
            </w:r>
          </w:p>
          <w:p w14:paraId="317FF4A6" w14:textId="77777777" w:rsidR="00B7589A" w:rsidRPr="001F4F57" w:rsidRDefault="00B7589A" w:rsidP="002964D9">
            <w:pPr>
              <w:ind w:right="1"/>
              <w:jc w:val="center"/>
              <w:rPr>
                <w:sz w:val="20"/>
                <w:szCs w:val="20"/>
              </w:rPr>
            </w:pPr>
            <w:r w:rsidRPr="001F4F57">
              <w:rPr>
                <w:sz w:val="20"/>
                <w:szCs w:val="20"/>
              </w:rPr>
              <w:t>ГОСТ Р 51632-2021, ГОСТ Р</w:t>
            </w:r>
          </w:p>
          <w:p w14:paraId="14D94F76" w14:textId="2CA1E1D4" w:rsidR="00B7589A" w:rsidRPr="001F4F57" w:rsidRDefault="00B7589A" w:rsidP="002964D9">
            <w:pPr>
              <w:ind w:right="1"/>
              <w:jc w:val="center"/>
              <w:rPr>
                <w:sz w:val="20"/>
                <w:szCs w:val="20"/>
              </w:rPr>
            </w:pPr>
            <w:r w:rsidRPr="001F4F57">
              <w:rPr>
                <w:sz w:val="20"/>
                <w:szCs w:val="20"/>
              </w:rPr>
              <w:t xml:space="preserve">58288-2018 </w:t>
            </w:r>
          </w:p>
        </w:tc>
        <w:tc>
          <w:tcPr>
            <w:tcW w:w="1275" w:type="dxa"/>
            <w:shd w:val="clear" w:color="auto" w:fill="FFFFFF"/>
            <w:vAlign w:val="center"/>
          </w:tcPr>
          <w:p w14:paraId="6FCA1C75" w14:textId="77777777" w:rsidR="00B7589A" w:rsidRPr="001F4F57" w:rsidRDefault="00B7589A" w:rsidP="002964D9">
            <w:pPr>
              <w:jc w:val="center"/>
              <w:rPr>
                <w:b/>
                <w:color w:val="000000"/>
              </w:rPr>
            </w:pPr>
          </w:p>
        </w:tc>
        <w:tc>
          <w:tcPr>
            <w:tcW w:w="1276" w:type="dxa"/>
            <w:shd w:val="clear" w:color="auto" w:fill="FFFFFF"/>
          </w:tcPr>
          <w:p w14:paraId="37B2B65B" w14:textId="77777777" w:rsidR="00B7589A" w:rsidRPr="001F4F57" w:rsidRDefault="00B7589A" w:rsidP="002964D9">
            <w:pPr>
              <w:jc w:val="center"/>
              <w:rPr>
                <w:color w:val="000000"/>
              </w:rPr>
            </w:pPr>
          </w:p>
        </w:tc>
        <w:tc>
          <w:tcPr>
            <w:tcW w:w="1843" w:type="dxa"/>
            <w:shd w:val="clear" w:color="auto" w:fill="FFFFFF"/>
          </w:tcPr>
          <w:p w14:paraId="5E0A92A7" w14:textId="77777777" w:rsidR="00B7589A" w:rsidRPr="00E15609" w:rsidRDefault="00B7589A" w:rsidP="00E92B64">
            <w:pPr>
              <w:jc w:val="center"/>
              <w:rPr>
                <w:color w:val="000000"/>
                <w:sz w:val="22"/>
                <w:szCs w:val="22"/>
              </w:rPr>
            </w:pPr>
            <w:r w:rsidRPr="00E15609">
              <w:rPr>
                <w:color w:val="000000"/>
                <w:sz w:val="22"/>
                <w:szCs w:val="22"/>
              </w:rPr>
              <w:t>Обеспечение мер предупреждения причинения вреда инвалидам по зрению и другим маломобильных групп населения, повышение качества услуг</w:t>
            </w:r>
          </w:p>
        </w:tc>
      </w:tr>
      <w:tr w:rsidR="00B7589A" w:rsidRPr="001F4F57" w14:paraId="0DD5820F" w14:textId="77777777" w:rsidTr="00E15609">
        <w:trPr>
          <w:trHeight w:val="290"/>
        </w:trPr>
        <w:tc>
          <w:tcPr>
            <w:tcW w:w="482" w:type="dxa"/>
            <w:shd w:val="clear" w:color="auto" w:fill="FFFFFF"/>
            <w:vAlign w:val="center"/>
          </w:tcPr>
          <w:p w14:paraId="2DDC797D" w14:textId="6F8B490F" w:rsidR="00B7589A" w:rsidRPr="001F4F57" w:rsidRDefault="0033527D" w:rsidP="002964D9">
            <w:pPr>
              <w:jc w:val="center"/>
              <w:rPr>
                <w:b/>
                <w:color w:val="000000"/>
              </w:rPr>
            </w:pPr>
            <w:r w:rsidRPr="001F4F57">
              <w:rPr>
                <w:b/>
                <w:color w:val="000000"/>
              </w:rPr>
              <w:t>7</w:t>
            </w:r>
          </w:p>
        </w:tc>
        <w:tc>
          <w:tcPr>
            <w:tcW w:w="6430" w:type="dxa"/>
            <w:shd w:val="clear" w:color="auto" w:fill="FFFFFF"/>
            <w:vAlign w:val="center"/>
          </w:tcPr>
          <w:p w14:paraId="7E2D7BC9" w14:textId="7628A27D" w:rsidR="00B7589A" w:rsidRPr="001F4F57" w:rsidRDefault="00B7589A" w:rsidP="002964D9">
            <w:pPr>
              <w:ind w:left="86" w:right="132"/>
              <w:jc w:val="both"/>
              <w:rPr>
                <w:color w:val="000000"/>
              </w:rPr>
            </w:pPr>
            <w:r w:rsidRPr="001F4F57">
              <w:rPr>
                <w:color w:val="000000"/>
              </w:rPr>
              <w:t>Актуализация паспорта доступности</w:t>
            </w:r>
            <w:r w:rsidR="00B82C6F">
              <w:rPr>
                <w:color w:val="000000"/>
              </w:rPr>
              <w:t xml:space="preserve"> </w:t>
            </w:r>
          </w:p>
        </w:tc>
        <w:tc>
          <w:tcPr>
            <w:tcW w:w="1560" w:type="dxa"/>
            <w:shd w:val="clear" w:color="auto" w:fill="FFFFFF"/>
            <w:vAlign w:val="center"/>
          </w:tcPr>
          <w:p w14:paraId="31F2C3E2" w14:textId="32E91AF1" w:rsidR="00B7589A" w:rsidRPr="001F4F57" w:rsidRDefault="00912263" w:rsidP="002964D9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да</w:t>
            </w:r>
          </w:p>
        </w:tc>
        <w:tc>
          <w:tcPr>
            <w:tcW w:w="3119" w:type="dxa"/>
            <w:shd w:val="clear" w:color="auto" w:fill="FFFFFF"/>
          </w:tcPr>
          <w:p w14:paraId="4951844D" w14:textId="46A91A93" w:rsidR="00B7589A" w:rsidRPr="001F4F57" w:rsidRDefault="00B7589A" w:rsidP="002964D9">
            <w:pPr>
              <w:ind w:right="1"/>
              <w:jc w:val="center"/>
              <w:rPr>
                <w:sz w:val="20"/>
                <w:szCs w:val="20"/>
              </w:rPr>
            </w:pPr>
            <w:r w:rsidRPr="001F4F57">
              <w:rPr>
                <w:sz w:val="20"/>
                <w:szCs w:val="20"/>
              </w:rPr>
              <w:t xml:space="preserve">Приказ Министерства образования и науки Российской федерации от 9 ноября 2015 г. </w:t>
            </w:r>
            <w:r w:rsidR="00E92B64">
              <w:rPr>
                <w:sz w:val="20"/>
                <w:szCs w:val="20"/>
              </w:rPr>
              <w:t>№</w:t>
            </w:r>
            <w:r w:rsidRPr="001F4F57">
              <w:rPr>
                <w:sz w:val="20"/>
                <w:szCs w:val="20"/>
              </w:rPr>
              <w:t xml:space="preserve"> 1309</w:t>
            </w:r>
            <w:r w:rsidR="00E92B64">
              <w:rPr>
                <w:sz w:val="20"/>
                <w:szCs w:val="20"/>
              </w:rPr>
              <w:t xml:space="preserve"> </w:t>
            </w:r>
            <w:r w:rsidR="00E92B64" w:rsidRPr="00E92B64">
              <w:rPr>
                <w:sz w:val="20"/>
                <w:szCs w:val="20"/>
              </w:rPr>
              <w:t>«Об утверждении порядка обеспечения условий доступности для инвалидов объектов и предоставляемых услуг в сфере образования, а также оказания им при этом необходимой помощи»</w:t>
            </w:r>
          </w:p>
        </w:tc>
        <w:tc>
          <w:tcPr>
            <w:tcW w:w="1275" w:type="dxa"/>
            <w:shd w:val="clear" w:color="auto" w:fill="FFFFFF"/>
            <w:vAlign w:val="center"/>
          </w:tcPr>
          <w:p w14:paraId="574D5796" w14:textId="7FFF2BA6" w:rsidR="00B7589A" w:rsidRPr="00912263" w:rsidRDefault="00912263" w:rsidP="002964D9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12263">
              <w:rPr>
                <w:b/>
                <w:color w:val="000000"/>
                <w:sz w:val="22"/>
                <w:szCs w:val="22"/>
              </w:rPr>
              <w:t>До 01.03.2024</w:t>
            </w:r>
          </w:p>
        </w:tc>
        <w:tc>
          <w:tcPr>
            <w:tcW w:w="1276" w:type="dxa"/>
            <w:shd w:val="clear" w:color="auto" w:fill="FFFFFF"/>
          </w:tcPr>
          <w:p w14:paraId="4D25F89F" w14:textId="445FE61E" w:rsidR="00B7589A" w:rsidRPr="001F4F57" w:rsidRDefault="00912263" w:rsidP="002964D9">
            <w:pPr>
              <w:rPr>
                <w:color w:val="000000"/>
              </w:rPr>
            </w:pPr>
            <w:r>
              <w:rPr>
                <w:color w:val="000000"/>
              </w:rPr>
              <w:t>Заместитель директора по АХЧ</w:t>
            </w:r>
          </w:p>
        </w:tc>
        <w:tc>
          <w:tcPr>
            <w:tcW w:w="1843" w:type="dxa"/>
            <w:shd w:val="clear" w:color="auto" w:fill="FFFFFF"/>
          </w:tcPr>
          <w:p w14:paraId="44BFD184" w14:textId="7AF67CDA" w:rsidR="00B7589A" w:rsidRPr="00E15609" w:rsidRDefault="00B7589A" w:rsidP="00F909BF">
            <w:pPr>
              <w:jc w:val="center"/>
              <w:rPr>
                <w:color w:val="000000"/>
                <w:sz w:val="22"/>
                <w:szCs w:val="22"/>
              </w:rPr>
            </w:pPr>
            <w:r w:rsidRPr="00E15609">
              <w:rPr>
                <w:color w:val="000000"/>
                <w:sz w:val="22"/>
                <w:szCs w:val="22"/>
              </w:rPr>
              <w:t xml:space="preserve">Обеспечение достоверности информации о состоянии безбарьерной среды в </w:t>
            </w:r>
            <w:r w:rsidR="00AF642A" w:rsidRPr="00E15609">
              <w:rPr>
                <w:color w:val="000000"/>
                <w:sz w:val="22"/>
                <w:szCs w:val="22"/>
              </w:rPr>
              <w:t>организации</w:t>
            </w:r>
          </w:p>
        </w:tc>
      </w:tr>
      <w:tr w:rsidR="00B7589A" w:rsidRPr="001F4F57" w14:paraId="52972274" w14:textId="77777777" w:rsidTr="00E15609">
        <w:trPr>
          <w:trHeight w:val="290"/>
        </w:trPr>
        <w:tc>
          <w:tcPr>
            <w:tcW w:w="482" w:type="dxa"/>
            <w:shd w:val="clear" w:color="auto" w:fill="FFFFFF"/>
            <w:vAlign w:val="center"/>
          </w:tcPr>
          <w:p w14:paraId="52EB2967" w14:textId="120D6ABF" w:rsidR="00B7589A" w:rsidRPr="001F4F57" w:rsidRDefault="0033527D" w:rsidP="002964D9">
            <w:pPr>
              <w:jc w:val="center"/>
              <w:rPr>
                <w:b/>
                <w:color w:val="000000"/>
              </w:rPr>
            </w:pPr>
            <w:r w:rsidRPr="001F4F57">
              <w:rPr>
                <w:b/>
                <w:color w:val="000000"/>
              </w:rPr>
              <w:t>8</w:t>
            </w:r>
          </w:p>
        </w:tc>
        <w:tc>
          <w:tcPr>
            <w:tcW w:w="6430" w:type="dxa"/>
            <w:shd w:val="clear" w:color="auto" w:fill="FFFFFF"/>
            <w:vAlign w:val="center"/>
          </w:tcPr>
          <w:p w14:paraId="22A037DA" w14:textId="021ED19F" w:rsidR="00B7589A" w:rsidRPr="001F4F57" w:rsidRDefault="00B7589A" w:rsidP="002964D9">
            <w:pPr>
              <w:ind w:left="86" w:right="132"/>
              <w:jc w:val="both"/>
              <w:rPr>
                <w:color w:val="000000"/>
              </w:rPr>
            </w:pPr>
            <w:r w:rsidRPr="001F4F57">
              <w:rPr>
                <w:color w:val="000000"/>
              </w:rPr>
              <w:t>Подготовка локальных нормативных актов, определяющих ответственных за организацию эвакуации инвалидов с объекта</w:t>
            </w:r>
          </w:p>
          <w:p w14:paraId="610390AA" w14:textId="77777777" w:rsidR="00B7589A" w:rsidRPr="001F4F57" w:rsidRDefault="00B7589A" w:rsidP="002964D9">
            <w:pPr>
              <w:ind w:left="86" w:right="132"/>
              <w:jc w:val="both"/>
              <w:rPr>
                <w:color w:val="000000"/>
              </w:rPr>
            </w:pPr>
          </w:p>
        </w:tc>
        <w:tc>
          <w:tcPr>
            <w:tcW w:w="1560" w:type="dxa"/>
            <w:shd w:val="clear" w:color="auto" w:fill="FFFFFF"/>
            <w:vAlign w:val="center"/>
          </w:tcPr>
          <w:p w14:paraId="60D1A458" w14:textId="1588579D" w:rsidR="00B7589A" w:rsidRPr="001F4F57" w:rsidRDefault="00912263" w:rsidP="002964D9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нет</w:t>
            </w:r>
          </w:p>
        </w:tc>
        <w:tc>
          <w:tcPr>
            <w:tcW w:w="3119" w:type="dxa"/>
            <w:shd w:val="clear" w:color="auto" w:fill="FFFFFF"/>
          </w:tcPr>
          <w:p w14:paraId="659AB4F5" w14:textId="465691A9" w:rsidR="00B7589A" w:rsidRPr="001F4F57" w:rsidRDefault="00B7589A" w:rsidP="002964D9">
            <w:pPr>
              <w:ind w:right="1"/>
              <w:jc w:val="center"/>
              <w:rPr>
                <w:sz w:val="20"/>
                <w:szCs w:val="20"/>
              </w:rPr>
            </w:pPr>
            <w:r w:rsidRPr="001F4F57">
              <w:rPr>
                <w:sz w:val="20"/>
                <w:szCs w:val="20"/>
              </w:rPr>
              <w:t xml:space="preserve">Приказ Министерства образования и науки Российской федерации от 9 ноября 2015 г. </w:t>
            </w:r>
            <w:r w:rsidR="00F909BF">
              <w:rPr>
                <w:sz w:val="20"/>
                <w:szCs w:val="20"/>
              </w:rPr>
              <w:t>№</w:t>
            </w:r>
            <w:r w:rsidRPr="001F4F57">
              <w:rPr>
                <w:sz w:val="20"/>
                <w:szCs w:val="20"/>
              </w:rPr>
              <w:t xml:space="preserve"> 1309</w:t>
            </w:r>
            <w:r w:rsidR="00F909BF">
              <w:rPr>
                <w:sz w:val="20"/>
                <w:szCs w:val="20"/>
              </w:rPr>
              <w:t xml:space="preserve"> </w:t>
            </w:r>
            <w:r w:rsidR="00F909BF" w:rsidRPr="00E92B64">
              <w:rPr>
                <w:sz w:val="20"/>
                <w:szCs w:val="20"/>
              </w:rPr>
              <w:t>«Об утверждении порядка обеспечения условий доступности для инвалидов объектов и предоставляемых услуг в сфере образования, а также оказания им при этом необходимой помощи»</w:t>
            </w:r>
            <w:r w:rsidRPr="001F4F57">
              <w:rPr>
                <w:sz w:val="20"/>
                <w:szCs w:val="20"/>
              </w:rPr>
              <w:t xml:space="preserve">, положения Федерального закона </w:t>
            </w:r>
            <w:r w:rsidR="00F909BF" w:rsidRPr="001F4F57">
              <w:rPr>
                <w:sz w:val="20"/>
                <w:szCs w:val="20"/>
              </w:rPr>
              <w:t>от 24</w:t>
            </w:r>
            <w:r w:rsidR="00F909BF">
              <w:rPr>
                <w:sz w:val="20"/>
                <w:szCs w:val="20"/>
              </w:rPr>
              <w:t xml:space="preserve"> ноября </w:t>
            </w:r>
            <w:r w:rsidR="00F909BF" w:rsidRPr="001F4F57">
              <w:rPr>
                <w:sz w:val="20"/>
                <w:szCs w:val="20"/>
              </w:rPr>
              <w:t xml:space="preserve">1995 </w:t>
            </w:r>
            <w:r w:rsidR="00F909BF">
              <w:rPr>
                <w:sz w:val="20"/>
                <w:szCs w:val="20"/>
              </w:rPr>
              <w:t>г. №</w:t>
            </w:r>
            <w:r w:rsidR="00F909BF" w:rsidRPr="001F4F57">
              <w:rPr>
                <w:sz w:val="20"/>
                <w:szCs w:val="20"/>
              </w:rPr>
              <w:t xml:space="preserve"> 181-ФЗ </w:t>
            </w:r>
            <w:r w:rsidR="00E043FD" w:rsidRPr="001F4F57">
              <w:rPr>
                <w:sz w:val="20"/>
                <w:szCs w:val="20"/>
              </w:rPr>
              <w:t>«</w:t>
            </w:r>
            <w:r w:rsidRPr="001F4F57">
              <w:rPr>
                <w:sz w:val="20"/>
                <w:szCs w:val="20"/>
              </w:rPr>
              <w:t>О социальной защите инвалидов в Российской Федерации</w:t>
            </w:r>
            <w:r w:rsidR="00E043FD" w:rsidRPr="001F4F57">
              <w:rPr>
                <w:sz w:val="20"/>
                <w:szCs w:val="20"/>
              </w:rPr>
              <w:t>»</w:t>
            </w:r>
          </w:p>
        </w:tc>
        <w:tc>
          <w:tcPr>
            <w:tcW w:w="1275" w:type="dxa"/>
            <w:shd w:val="clear" w:color="auto" w:fill="FFFFFF"/>
            <w:vAlign w:val="center"/>
          </w:tcPr>
          <w:p w14:paraId="7B1D17E8" w14:textId="77777777" w:rsidR="00B7589A" w:rsidRPr="001F4F57" w:rsidRDefault="00B7589A" w:rsidP="002964D9">
            <w:pPr>
              <w:jc w:val="center"/>
              <w:rPr>
                <w:b/>
                <w:color w:val="000000"/>
              </w:rPr>
            </w:pPr>
          </w:p>
        </w:tc>
        <w:tc>
          <w:tcPr>
            <w:tcW w:w="1276" w:type="dxa"/>
            <w:shd w:val="clear" w:color="auto" w:fill="FFFFFF"/>
          </w:tcPr>
          <w:p w14:paraId="262B179E" w14:textId="77777777" w:rsidR="00B7589A" w:rsidRPr="001F4F57" w:rsidRDefault="00B7589A" w:rsidP="002964D9">
            <w:pPr>
              <w:jc w:val="center"/>
              <w:rPr>
                <w:color w:val="000000"/>
              </w:rPr>
            </w:pPr>
          </w:p>
        </w:tc>
        <w:tc>
          <w:tcPr>
            <w:tcW w:w="1843" w:type="dxa"/>
            <w:shd w:val="clear" w:color="auto" w:fill="FFFFFF"/>
          </w:tcPr>
          <w:p w14:paraId="5E35D772" w14:textId="77777777" w:rsidR="00B7589A" w:rsidRPr="00E15609" w:rsidRDefault="00B7589A" w:rsidP="00F909BF">
            <w:pPr>
              <w:jc w:val="center"/>
              <w:rPr>
                <w:color w:val="000000"/>
                <w:sz w:val="22"/>
                <w:szCs w:val="22"/>
              </w:rPr>
            </w:pPr>
            <w:r w:rsidRPr="00E15609">
              <w:rPr>
                <w:color w:val="000000"/>
                <w:sz w:val="22"/>
                <w:szCs w:val="22"/>
              </w:rPr>
              <w:t>Обеспечение мер предупреждения причинения вреда инвалидам по зрению и другим маломобильных групп населения, повышение качества услуг</w:t>
            </w:r>
          </w:p>
        </w:tc>
      </w:tr>
      <w:tr w:rsidR="00B7589A" w:rsidRPr="001F4F57" w14:paraId="6FB3502A" w14:textId="77777777" w:rsidTr="00E15609">
        <w:trPr>
          <w:trHeight w:val="290"/>
        </w:trPr>
        <w:tc>
          <w:tcPr>
            <w:tcW w:w="482" w:type="dxa"/>
            <w:shd w:val="clear" w:color="auto" w:fill="FFFFFF"/>
            <w:vAlign w:val="center"/>
          </w:tcPr>
          <w:p w14:paraId="0B11A784" w14:textId="45E78B4B" w:rsidR="00B7589A" w:rsidRPr="001F4F57" w:rsidRDefault="0033527D" w:rsidP="002964D9">
            <w:pPr>
              <w:jc w:val="center"/>
              <w:rPr>
                <w:b/>
                <w:color w:val="000000"/>
              </w:rPr>
            </w:pPr>
            <w:r w:rsidRPr="001F4F57">
              <w:rPr>
                <w:b/>
                <w:color w:val="000000"/>
              </w:rPr>
              <w:t>9</w:t>
            </w:r>
          </w:p>
        </w:tc>
        <w:tc>
          <w:tcPr>
            <w:tcW w:w="6430" w:type="dxa"/>
            <w:shd w:val="clear" w:color="auto" w:fill="FFFFFF"/>
            <w:vAlign w:val="center"/>
          </w:tcPr>
          <w:p w14:paraId="10EC99F7" w14:textId="069A8212" w:rsidR="00B7589A" w:rsidRPr="001F4F57" w:rsidRDefault="00B7589A" w:rsidP="006826AF">
            <w:pPr>
              <w:ind w:left="86" w:right="132"/>
              <w:jc w:val="both"/>
              <w:rPr>
                <w:color w:val="000000"/>
              </w:rPr>
            </w:pPr>
            <w:r w:rsidRPr="001F4F57">
              <w:rPr>
                <w:color w:val="000000"/>
              </w:rPr>
              <w:t>Разработка документов по организации тренировок по изучению путей эвакуации с учащимися с инвалидностью</w:t>
            </w:r>
          </w:p>
        </w:tc>
        <w:tc>
          <w:tcPr>
            <w:tcW w:w="1560" w:type="dxa"/>
            <w:shd w:val="clear" w:color="auto" w:fill="FFFFFF"/>
            <w:vAlign w:val="center"/>
          </w:tcPr>
          <w:p w14:paraId="5FDB4A7B" w14:textId="632BF6D7" w:rsidR="00B7589A" w:rsidRPr="001F4F57" w:rsidRDefault="00912263" w:rsidP="002964D9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нет</w:t>
            </w:r>
          </w:p>
        </w:tc>
        <w:tc>
          <w:tcPr>
            <w:tcW w:w="3119" w:type="dxa"/>
            <w:shd w:val="clear" w:color="auto" w:fill="FFFFFF"/>
          </w:tcPr>
          <w:p w14:paraId="7C7E0000" w14:textId="76BE88FE" w:rsidR="00B7589A" w:rsidRPr="001F4F57" w:rsidRDefault="00B7589A" w:rsidP="00B00BAF">
            <w:pPr>
              <w:ind w:right="1"/>
              <w:jc w:val="center"/>
              <w:rPr>
                <w:sz w:val="20"/>
                <w:szCs w:val="20"/>
              </w:rPr>
            </w:pPr>
            <w:r w:rsidRPr="001F4F57">
              <w:rPr>
                <w:sz w:val="20"/>
                <w:szCs w:val="20"/>
              </w:rPr>
              <w:t xml:space="preserve">Приказ Министерства образования и науки Российской федерации от 9 ноября 2015 г. </w:t>
            </w:r>
            <w:r w:rsidR="00F909BF">
              <w:rPr>
                <w:sz w:val="20"/>
                <w:szCs w:val="20"/>
              </w:rPr>
              <w:t>№</w:t>
            </w:r>
            <w:r w:rsidRPr="001F4F57">
              <w:rPr>
                <w:sz w:val="20"/>
                <w:szCs w:val="20"/>
              </w:rPr>
              <w:t xml:space="preserve"> 1309</w:t>
            </w:r>
            <w:r w:rsidR="00F909BF">
              <w:rPr>
                <w:sz w:val="20"/>
                <w:szCs w:val="20"/>
              </w:rPr>
              <w:t xml:space="preserve"> </w:t>
            </w:r>
            <w:r w:rsidR="00F909BF" w:rsidRPr="00E92B64">
              <w:rPr>
                <w:sz w:val="20"/>
                <w:szCs w:val="20"/>
              </w:rPr>
              <w:t>«Об утверждении порядка обеспечения условий доступности для инвалидов объектов и предоставляемых услуг в сфере образования, а также оказания им при этом необходимой помощи»</w:t>
            </w:r>
            <w:r w:rsidRPr="001F4F57">
              <w:rPr>
                <w:sz w:val="20"/>
                <w:szCs w:val="20"/>
              </w:rPr>
              <w:t xml:space="preserve">,  положения Федерального закона </w:t>
            </w:r>
            <w:r w:rsidR="00F909BF" w:rsidRPr="001F4F57">
              <w:rPr>
                <w:sz w:val="20"/>
                <w:szCs w:val="20"/>
              </w:rPr>
              <w:t>от 24</w:t>
            </w:r>
            <w:r w:rsidR="00F909BF">
              <w:rPr>
                <w:sz w:val="20"/>
                <w:szCs w:val="20"/>
              </w:rPr>
              <w:t xml:space="preserve"> ноября </w:t>
            </w:r>
            <w:r w:rsidR="00F909BF" w:rsidRPr="001F4F57">
              <w:rPr>
                <w:sz w:val="20"/>
                <w:szCs w:val="20"/>
              </w:rPr>
              <w:t xml:space="preserve">1995 </w:t>
            </w:r>
            <w:r w:rsidR="00F909BF">
              <w:rPr>
                <w:sz w:val="20"/>
                <w:szCs w:val="20"/>
              </w:rPr>
              <w:t>г. №</w:t>
            </w:r>
            <w:r w:rsidR="00F909BF" w:rsidRPr="001F4F57">
              <w:rPr>
                <w:sz w:val="20"/>
                <w:szCs w:val="20"/>
              </w:rPr>
              <w:t xml:space="preserve"> 181-ФЗ </w:t>
            </w:r>
            <w:r w:rsidR="00E043FD" w:rsidRPr="001F4F57">
              <w:rPr>
                <w:sz w:val="20"/>
                <w:szCs w:val="20"/>
              </w:rPr>
              <w:t>«</w:t>
            </w:r>
            <w:r w:rsidRPr="001F4F57">
              <w:rPr>
                <w:sz w:val="20"/>
                <w:szCs w:val="20"/>
              </w:rPr>
              <w:t>О социальной защите инвалидов в Российской Федерации</w:t>
            </w:r>
            <w:r w:rsidR="00E043FD" w:rsidRPr="001F4F57">
              <w:rPr>
                <w:sz w:val="20"/>
                <w:szCs w:val="20"/>
              </w:rPr>
              <w:t>»</w:t>
            </w:r>
            <w:r w:rsidRPr="001F4F57">
              <w:rPr>
                <w:sz w:val="20"/>
                <w:szCs w:val="20"/>
              </w:rPr>
              <w:t xml:space="preserve">, </w:t>
            </w:r>
            <w:r w:rsidR="00F909BF">
              <w:rPr>
                <w:sz w:val="20"/>
                <w:szCs w:val="20"/>
              </w:rPr>
              <w:t xml:space="preserve">положения </w:t>
            </w:r>
            <w:r w:rsidRPr="001F4F57">
              <w:rPr>
                <w:sz w:val="20"/>
                <w:szCs w:val="20"/>
              </w:rPr>
              <w:t xml:space="preserve">Федерального закона </w:t>
            </w:r>
            <w:r w:rsidR="00F909BF" w:rsidRPr="001F4F57">
              <w:rPr>
                <w:sz w:val="20"/>
                <w:szCs w:val="20"/>
              </w:rPr>
              <w:t>от 30</w:t>
            </w:r>
            <w:r w:rsidR="00F909BF">
              <w:rPr>
                <w:sz w:val="20"/>
                <w:szCs w:val="20"/>
              </w:rPr>
              <w:t xml:space="preserve"> декабря </w:t>
            </w:r>
            <w:r w:rsidR="00F909BF" w:rsidRPr="001F4F57">
              <w:rPr>
                <w:sz w:val="20"/>
                <w:szCs w:val="20"/>
              </w:rPr>
              <w:t xml:space="preserve">2009 </w:t>
            </w:r>
            <w:r w:rsidR="00F909BF">
              <w:rPr>
                <w:sz w:val="20"/>
                <w:szCs w:val="20"/>
              </w:rPr>
              <w:t>г. №</w:t>
            </w:r>
            <w:r w:rsidR="00F909BF" w:rsidRPr="001F4F57">
              <w:rPr>
                <w:sz w:val="20"/>
                <w:szCs w:val="20"/>
              </w:rPr>
              <w:t xml:space="preserve"> 384-ФЗ </w:t>
            </w:r>
            <w:r w:rsidR="00E043FD" w:rsidRPr="001F4F57">
              <w:rPr>
                <w:sz w:val="20"/>
                <w:szCs w:val="20"/>
              </w:rPr>
              <w:lastRenderedPageBreak/>
              <w:t>«</w:t>
            </w:r>
            <w:r w:rsidRPr="001F4F57">
              <w:rPr>
                <w:sz w:val="20"/>
                <w:szCs w:val="20"/>
              </w:rPr>
              <w:t>Технический регламент о безопасности зданий и сооружений</w:t>
            </w:r>
            <w:r w:rsidR="00E043FD" w:rsidRPr="001F4F57">
              <w:rPr>
                <w:sz w:val="20"/>
                <w:szCs w:val="20"/>
              </w:rPr>
              <w:t>»</w:t>
            </w:r>
            <w:r w:rsidRPr="001F4F57">
              <w:rPr>
                <w:sz w:val="20"/>
                <w:szCs w:val="20"/>
              </w:rPr>
              <w:t>,</w:t>
            </w:r>
            <w:r w:rsidR="00B00BAF" w:rsidRPr="001F4F57">
              <w:rPr>
                <w:sz w:val="20"/>
                <w:szCs w:val="20"/>
              </w:rPr>
              <w:t xml:space="preserve"> </w:t>
            </w:r>
            <w:r w:rsidRPr="001F4F57">
              <w:rPr>
                <w:sz w:val="20"/>
                <w:szCs w:val="20"/>
              </w:rPr>
              <w:t xml:space="preserve">положения Федерального закона </w:t>
            </w:r>
            <w:r w:rsidR="00F909BF" w:rsidRPr="001F4F57">
              <w:rPr>
                <w:color w:val="000000"/>
                <w:sz w:val="20"/>
                <w:szCs w:val="20"/>
              </w:rPr>
              <w:t>от 22</w:t>
            </w:r>
            <w:r w:rsidR="00F909BF">
              <w:rPr>
                <w:color w:val="000000"/>
                <w:sz w:val="20"/>
                <w:szCs w:val="20"/>
              </w:rPr>
              <w:t xml:space="preserve"> июля </w:t>
            </w:r>
            <w:r w:rsidR="00F909BF" w:rsidRPr="001F4F57">
              <w:rPr>
                <w:color w:val="000000"/>
                <w:sz w:val="20"/>
                <w:szCs w:val="20"/>
              </w:rPr>
              <w:t xml:space="preserve">2008 </w:t>
            </w:r>
            <w:r w:rsidR="00F909BF">
              <w:rPr>
                <w:color w:val="000000"/>
                <w:sz w:val="20"/>
                <w:szCs w:val="20"/>
              </w:rPr>
              <w:t>г. №</w:t>
            </w:r>
            <w:r w:rsidR="00F909BF" w:rsidRPr="001F4F57">
              <w:rPr>
                <w:color w:val="000000"/>
                <w:sz w:val="20"/>
                <w:szCs w:val="20"/>
              </w:rPr>
              <w:t xml:space="preserve"> 123-ФЗ</w:t>
            </w:r>
            <w:r w:rsidR="00F909BF" w:rsidRPr="001F4F57">
              <w:rPr>
                <w:sz w:val="20"/>
                <w:szCs w:val="20"/>
              </w:rPr>
              <w:t xml:space="preserve"> </w:t>
            </w:r>
            <w:r w:rsidR="00E043FD" w:rsidRPr="001F4F57">
              <w:rPr>
                <w:sz w:val="20"/>
                <w:szCs w:val="20"/>
              </w:rPr>
              <w:t>«</w:t>
            </w:r>
            <w:r w:rsidRPr="001F4F57">
              <w:rPr>
                <w:sz w:val="20"/>
                <w:szCs w:val="20"/>
              </w:rPr>
              <w:t xml:space="preserve">Технический регламент о требованиях пожарной </w:t>
            </w:r>
            <w:r w:rsidR="00F909BF">
              <w:rPr>
                <w:sz w:val="20"/>
                <w:szCs w:val="20"/>
              </w:rPr>
              <w:t xml:space="preserve"> </w:t>
            </w:r>
            <w:r w:rsidRPr="001F4F57">
              <w:rPr>
                <w:sz w:val="20"/>
                <w:szCs w:val="20"/>
              </w:rPr>
              <w:t>безопасности</w:t>
            </w:r>
            <w:r w:rsidR="00E043FD" w:rsidRPr="001F4F57">
              <w:rPr>
                <w:sz w:val="20"/>
                <w:szCs w:val="20"/>
              </w:rPr>
              <w:t>»</w:t>
            </w:r>
          </w:p>
        </w:tc>
        <w:tc>
          <w:tcPr>
            <w:tcW w:w="1275" w:type="dxa"/>
            <w:shd w:val="clear" w:color="auto" w:fill="FFFFFF"/>
            <w:vAlign w:val="center"/>
          </w:tcPr>
          <w:p w14:paraId="08D2EC20" w14:textId="77777777" w:rsidR="00B7589A" w:rsidRPr="001F4F57" w:rsidRDefault="00B7589A" w:rsidP="002964D9">
            <w:pPr>
              <w:jc w:val="center"/>
              <w:rPr>
                <w:b/>
                <w:color w:val="000000"/>
              </w:rPr>
            </w:pPr>
          </w:p>
        </w:tc>
        <w:tc>
          <w:tcPr>
            <w:tcW w:w="1276" w:type="dxa"/>
            <w:shd w:val="clear" w:color="auto" w:fill="FFFFFF"/>
          </w:tcPr>
          <w:p w14:paraId="1EB93F4D" w14:textId="77777777" w:rsidR="00B7589A" w:rsidRPr="001F4F57" w:rsidRDefault="00B7589A" w:rsidP="002964D9">
            <w:pPr>
              <w:jc w:val="center"/>
              <w:rPr>
                <w:color w:val="000000"/>
              </w:rPr>
            </w:pPr>
          </w:p>
        </w:tc>
        <w:tc>
          <w:tcPr>
            <w:tcW w:w="1843" w:type="dxa"/>
            <w:shd w:val="clear" w:color="auto" w:fill="FFFFFF"/>
          </w:tcPr>
          <w:p w14:paraId="43BE1EE0" w14:textId="77777777" w:rsidR="00B7589A" w:rsidRPr="00E15609" w:rsidRDefault="00B7589A" w:rsidP="00F909BF">
            <w:pPr>
              <w:jc w:val="center"/>
              <w:rPr>
                <w:color w:val="000000"/>
                <w:sz w:val="22"/>
                <w:szCs w:val="22"/>
              </w:rPr>
            </w:pPr>
            <w:r w:rsidRPr="00E15609">
              <w:rPr>
                <w:color w:val="000000"/>
                <w:sz w:val="22"/>
                <w:szCs w:val="22"/>
              </w:rPr>
              <w:t>Обеспечение мер предупреждения причинения вреда инвалидам по зрению и другим маломобильных групп населения, повышение качества услуг</w:t>
            </w:r>
          </w:p>
        </w:tc>
      </w:tr>
      <w:tr w:rsidR="00B7589A" w:rsidRPr="001F4F57" w14:paraId="6E166C8B" w14:textId="77777777" w:rsidTr="00E15609">
        <w:trPr>
          <w:trHeight w:val="290"/>
        </w:trPr>
        <w:tc>
          <w:tcPr>
            <w:tcW w:w="482" w:type="dxa"/>
            <w:shd w:val="clear" w:color="auto" w:fill="FFFFFF"/>
            <w:vAlign w:val="center"/>
          </w:tcPr>
          <w:p w14:paraId="4D173E76" w14:textId="47E35FD9" w:rsidR="00B7589A" w:rsidRPr="001F4F57" w:rsidRDefault="0033527D" w:rsidP="002964D9">
            <w:pPr>
              <w:jc w:val="center"/>
              <w:rPr>
                <w:b/>
                <w:color w:val="000000"/>
              </w:rPr>
            </w:pPr>
            <w:r w:rsidRPr="001F4F57">
              <w:rPr>
                <w:b/>
                <w:color w:val="000000"/>
              </w:rPr>
              <w:t>10</w:t>
            </w:r>
          </w:p>
        </w:tc>
        <w:tc>
          <w:tcPr>
            <w:tcW w:w="6430" w:type="dxa"/>
            <w:shd w:val="clear" w:color="auto" w:fill="FFFFFF"/>
            <w:vAlign w:val="center"/>
          </w:tcPr>
          <w:p w14:paraId="2ACCE04F" w14:textId="1105D5E5" w:rsidR="00B7589A" w:rsidRPr="001F4F57" w:rsidRDefault="00B7589A" w:rsidP="006826AF">
            <w:pPr>
              <w:ind w:left="86" w:right="132"/>
              <w:jc w:val="both"/>
              <w:rPr>
                <w:color w:val="000000"/>
              </w:rPr>
            </w:pPr>
            <w:r w:rsidRPr="001F4F57">
              <w:rPr>
                <w:color w:val="000000"/>
              </w:rPr>
              <w:t>Подготовка и аттестация сотрудников, назначенных приказом оказывать услуги ассистента (помощника), оказывающего обучающимся необходимую техническую помощь и лиц ответственных за пожарную безопасность в области управления эвакуацией инвалидов</w:t>
            </w:r>
          </w:p>
        </w:tc>
        <w:tc>
          <w:tcPr>
            <w:tcW w:w="1560" w:type="dxa"/>
            <w:shd w:val="clear" w:color="auto" w:fill="FFFFFF"/>
            <w:vAlign w:val="center"/>
          </w:tcPr>
          <w:p w14:paraId="10C60454" w14:textId="06134A64" w:rsidR="00B7589A" w:rsidRPr="001F4F57" w:rsidRDefault="00912263" w:rsidP="002964D9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нет</w:t>
            </w:r>
          </w:p>
        </w:tc>
        <w:tc>
          <w:tcPr>
            <w:tcW w:w="3119" w:type="dxa"/>
            <w:vMerge w:val="restart"/>
            <w:shd w:val="clear" w:color="auto" w:fill="FFFFFF"/>
          </w:tcPr>
          <w:p w14:paraId="17A0C4E3" w14:textId="72B9CD9A" w:rsidR="00B7589A" w:rsidRPr="001F4F57" w:rsidRDefault="00B7589A" w:rsidP="002964D9">
            <w:pPr>
              <w:ind w:right="1"/>
              <w:jc w:val="center"/>
              <w:rPr>
                <w:sz w:val="20"/>
                <w:szCs w:val="20"/>
              </w:rPr>
            </w:pPr>
            <w:r w:rsidRPr="001F4F57">
              <w:rPr>
                <w:sz w:val="20"/>
                <w:szCs w:val="20"/>
              </w:rPr>
              <w:t xml:space="preserve">Приказ Министерства образования и науки Российской федерации </w:t>
            </w:r>
            <w:r w:rsidR="00103A48">
              <w:rPr>
                <w:sz w:val="20"/>
                <w:szCs w:val="20"/>
              </w:rPr>
              <w:br/>
            </w:r>
            <w:r w:rsidRPr="001F4F57">
              <w:rPr>
                <w:sz w:val="20"/>
                <w:szCs w:val="20"/>
              </w:rPr>
              <w:t xml:space="preserve">от 9 ноября 2015 г. </w:t>
            </w:r>
            <w:r w:rsidR="00103A48">
              <w:rPr>
                <w:sz w:val="20"/>
                <w:szCs w:val="20"/>
              </w:rPr>
              <w:t>№</w:t>
            </w:r>
            <w:r w:rsidRPr="001F4F57">
              <w:rPr>
                <w:sz w:val="20"/>
                <w:szCs w:val="20"/>
              </w:rPr>
              <w:t xml:space="preserve"> 1309</w:t>
            </w:r>
            <w:r w:rsidR="00103A48">
              <w:rPr>
                <w:sz w:val="20"/>
                <w:szCs w:val="20"/>
              </w:rPr>
              <w:t xml:space="preserve"> </w:t>
            </w:r>
            <w:r w:rsidR="00103A48" w:rsidRPr="00E92B64">
              <w:rPr>
                <w:sz w:val="20"/>
                <w:szCs w:val="20"/>
              </w:rPr>
              <w:t>«Об утверждении порядка обеспечения условий доступности для инвалидов объектов и предоставляемых услуг в сфере образования, а также оказания им при этом необходимой помощи»</w:t>
            </w:r>
            <w:r w:rsidRPr="001F4F57">
              <w:rPr>
                <w:sz w:val="20"/>
                <w:szCs w:val="20"/>
              </w:rPr>
              <w:t xml:space="preserve">, ст. 79 Федерального закона от 29 декабря 2012 г. № 273-ФЗ </w:t>
            </w:r>
            <w:r w:rsidR="00E043FD" w:rsidRPr="001F4F57">
              <w:rPr>
                <w:sz w:val="20"/>
                <w:szCs w:val="20"/>
              </w:rPr>
              <w:t>«</w:t>
            </w:r>
            <w:r w:rsidRPr="001F4F57">
              <w:rPr>
                <w:sz w:val="20"/>
                <w:szCs w:val="20"/>
              </w:rPr>
              <w:t>Об образовании в Российской Федерации</w:t>
            </w:r>
            <w:r w:rsidR="00E043FD" w:rsidRPr="001F4F57">
              <w:rPr>
                <w:sz w:val="20"/>
                <w:szCs w:val="20"/>
              </w:rPr>
              <w:t>»</w:t>
            </w:r>
            <w:r w:rsidRPr="001F4F57">
              <w:rPr>
                <w:sz w:val="20"/>
                <w:szCs w:val="20"/>
              </w:rPr>
              <w:t xml:space="preserve">, положения Федерального закона </w:t>
            </w:r>
            <w:r w:rsidR="00103A48" w:rsidRPr="001F4F57">
              <w:rPr>
                <w:sz w:val="20"/>
                <w:szCs w:val="20"/>
              </w:rPr>
              <w:t>от 24</w:t>
            </w:r>
            <w:r w:rsidR="00103A48">
              <w:rPr>
                <w:sz w:val="20"/>
                <w:szCs w:val="20"/>
              </w:rPr>
              <w:t xml:space="preserve"> ноября </w:t>
            </w:r>
            <w:r w:rsidR="00103A48" w:rsidRPr="001F4F57">
              <w:rPr>
                <w:sz w:val="20"/>
                <w:szCs w:val="20"/>
              </w:rPr>
              <w:t xml:space="preserve">1995 </w:t>
            </w:r>
            <w:r w:rsidR="00103A48">
              <w:rPr>
                <w:sz w:val="20"/>
                <w:szCs w:val="20"/>
              </w:rPr>
              <w:t>г. №</w:t>
            </w:r>
            <w:r w:rsidR="00103A48" w:rsidRPr="001F4F57">
              <w:rPr>
                <w:sz w:val="20"/>
                <w:szCs w:val="20"/>
              </w:rPr>
              <w:t xml:space="preserve"> 181-ФЗ </w:t>
            </w:r>
            <w:r w:rsidR="00E043FD" w:rsidRPr="001F4F57">
              <w:rPr>
                <w:sz w:val="20"/>
                <w:szCs w:val="20"/>
              </w:rPr>
              <w:t>«</w:t>
            </w:r>
            <w:r w:rsidRPr="001F4F57">
              <w:rPr>
                <w:sz w:val="20"/>
                <w:szCs w:val="20"/>
              </w:rPr>
              <w:t>О социальной защите инвалидов в Российской Федерации</w:t>
            </w:r>
            <w:r w:rsidR="00E043FD" w:rsidRPr="001F4F57">
              <w:rPr>
                <w:sz w:val="20"/>
                <w:szCs w:val="20"/>
              </w:rPr>
              <w:t>»</w:t>
            </w:r>
            <w:r w:rsidRPr="001F4F57">
              <w:rPr>
                <w:sz w:val="20"/>
                <w:szCs w:val="20"/>
              </w:rPr>
              <w:t xml:space="preserve">, </w:t>
            </w:r>
          </w:p>
          <w:p w14:paraId="0DADFF0D" w14:textId="1A2D018F" w:rsidR="00B7589A" w:rsidRPr="001F4F57" w:rsidRDefault="00B7589A" w:rsidP="002964D9">
            <w:pPr>
              <w:ind w:right="1"/>
              <w:jc w:val="center"/>
              <w:rPr>
                <w:sz w:val="20"/>
                <w:szCs w:val="20"/>
              </w:rPr>
            </w:pPr>
            <w:r w:rsidRPr="001F4F57">
              <w:rPr>
                <w:sz w:val="20"/>
                <w:szCs w:val="20"/>
              </w:rPr>
              <w:t>Приказ Минтруда России от 12</w:t>
            </w:r>
            <w:r w:rsidR="00103A48">
              <w:rPr>
                <w:sz w:val="20"/>
                <w:szCs w:val="20"/>
              </w:rPr>
              <w:t xml:space="preserve"> апреля </w:t>
            </w:r>
            <w:r w:rsidRPr="001F4F57">
              <w:rPr>
                <w:sz w:val="20"/>
                <w:szCs w:val="20"/>
              </w:rPr>
              <w:t xml:space="preserve">2017 </w:t>
            </w:r>
            <w:r w:rsidR="00103A48">
              <w:rPr>
                <w:sz w:val="20"/>
                <w:szCs w:val="20"/>
              </w:rPr>
              <w:t>г. №</w:t>
            </w:r>
            <w:r w:rsidRPr="001F4F57">
              <w:rPr>
                <w:sz w:val="20"/>
                <w:szCs w:val="20"/>
              </w:rPr>
              <w:t xml:space="preserve"> 351н </w:t>
            </w:r>
            <w:r w:rsidR="00E043FD" w:rsidRPr="001F4F57">
              <w:rPr>
                <w:sz w:val="20"/>
                <w:szCs w:val="20"/>
              </w:rPr>
              <w:t>«</w:t>
            </w:r>
            <w:r w:rsidRPr="001F4F57">
              <w:rPr>
                <w:sz w:val="20"/>
                <w:szCs w:val="20"/>
              </w:rPr>
              <w:t xml:space="preserve">Об утверждении профессионального стандарта </w:t>
            </w:r>
            <w:r w:rsidR="00E043FD" w:rsidRPr="001F4F57">
              <w:rPr>
                <w:sz w:val="20"/>
                <w:szCs w:val="20"/>
              </w:rPr>
              <w:t>«</w:t>
            </w:r>
            <w:r w:rsidRPr="001F4F57">
              <w:rPr>
                <w:sz w:val="20"/>
                <w:szCs w:val="20"/>
              </w:rPr>
              <w:t>Ассистент (помощник) по оказанию технической помощи инвалидам и лицам с ограниченными возможностями здоровья</w:t>
            </w:r>
            <w:r w:rsidR="00E043FD" w:rsidRPr="001F4F57">
              <w:rPr>
                <w:sz w:val="20"/>
                <w:szCs w:val="20"/>
              </w:rPr>
              <w:t>»</w:t>
            </w:r>
            <w:r w:rsidR="00103A48" w:rsidRPr="001F4F57">
              <w:rPr>
                <w:sz w:val="20"/>
                <w:szCs w:val="20"/>
              </w:rPr>
              <w:t xml:space="preserve">, положения Федерального закона </w:t>
            </w:r>
            <w:r w:rsidR="00103A48" w:rsidRPr="001F4F57">
              <w:rPr>
                <w:color w:val="000000"/>
                <w:sz w:val="20"/>
                <w:szCs w:val="20"/>
              </w:rPr>
              <w:t>от 22</w:t>
            </w:r>
            <w:r w:rsidR="00103A48">
              <w:rPr>
                <w:color w:val="000000"/>
                <w:sz w:val="20"/>
                <w:szCs w:val="20"/>
              </w:rPr>
              <w:t xml:space="preserve"> июля </w:t>
            </w:r>
            <w:r w:rsidR="00103A48" w:rsidRPr="001F4F57">
              <w:rPr>
                <w:color w:val="000000"/>
                <w:sz w:val="20"/>
                <w:szCs w:val="20"/>
              </w:rPr>
              <w:t xml:space="preserve">2008 </w:t>
            </w:r>
            <w:r w:rsidR="00103A48">
              <w:rPr>
                <w:color w:val="000000"/>
                <w:sz w:val="20"/>
                <w:szCs w:val="20"/>
              </w:rPr>
              <w:t>г. №</w:t>
            </w:r>
            <w:r w:rsidR="00103A48" w:rsidRPr="001F4F57">
              <w:rPr>
                <w:color w:val="000000"/>
                <w:sz w:val="20"/>
                <w:szCs w:val="20"/>
              </w:rPr>
              <w:t xml:space="preserve"> 123-ФЗ</w:t>
            </w:r>
            <w:r w:rsidR="00103A48" w:rsidRPr="001F4F57">
              <w:rPr>
                <w:sz w:val="20"/>
                <w:szCs w:val="20"/>
              </w:rPr>
              <w:t xml:space="preserve"> </w:t>
            </w:r>
            <w:r w:rsidR="00E043FD" w:rsidRPr="001F4F57">
              <w:rPr>
                <w:sz w:val="20"/>
                <w:szCs w:val="20"/>
              </w:rPr>
              <w:t>«</w:t>
            </w:r>
            <w:r w:rsidRPr="001F4F57">
              <w:rPr>
                <w:sz w:val="20"/>
                <w:szCs w:val="20"/>
              </w:rPr>
              <w:t>Технический регламент о требованиях пожарной безопасности</w:t>
            </w:r>
            <w:r w:rsidR="00E043FD" w:rsidRPr="001F4F57">
              <w:rPr>
                <w:sz w:val="20"/>
                <w:szCs w:val="20"/>
              </w:rPr>
              <w:t>»</w:t>
            </w:r>
            <w:r w:rsidRPr="001F4F57">
              <w:rPr>
                <w:sz w:val="20"/>
                <w:szCs w:val="20"/>
              </w:rPr>
              <w:t xml:space="preserve"> </w:t>
            </w:r>
          </w:p>
        </w:tc>
        <w:tc>
          <w:tcPr>
            <w:tcW w:w="1275" w:type="dxa"/>
            <w:shd w:val="clear" w:color="auto" w:fill="FFFFFF"/>
            <w:vAlign w:val="center"/>
          </w:tcPr>
          <w:p w14:paraId="671E4D3E" w14:textId="77777777" w:rsidR="00B7589A" w:rsidRPr="001F4F57" w:rsidRDefault="00B7589A" w:rsidP="002964D9">
            <w:pPr>
              <w:jc w:val="center"/>
              <w:rPr>
                <w:b/>
                <w:color w:val="000000"/>
              </w:rPr>
            </w:pPr>
          </w:p>
        </w:tc>
        <w:tc>
          <w:tcPr>
            <w:tcW w:w="1276" w:type="dxa"/>
            <w:shd w:val="clear" w:color="auto" w:fill="FFFFFF"/>
          </w:tcPr>
          <w:p w14:paraId="10863438" w14:textId="77777777" w:rsidR="00B7589A" w:rsidRPr="001F4F57" w:rsidRDefault="00B7589A" w:rsidP="002964D9">
            <w:pPr>
              <w:jc w:val="center"/>
              <w:rPr>
                <w:color w:val="000000"/>
              </w:rPr>
            </w:pPr>
          </w:p>
        </w:tc>
        <w:tc>
          <w:tcPr>
            <w:tcW w:w="1843" w:type="dxa"/>
            <w:vMerge w:val="restart"/>
            <w:shd w:val="clear" w:color="auto" w:fill="FFFFFF"/>
          </w:tcPr>
          <w:p w14:paraId="078E0304" w14:textId="77777777" w:rsidR="00B7589A" w:rsidRPr="00E15609" w:rsidRDefault="00B7589A" w:rsidP="00103A48">
            <w:pPr>
              <w:jc w:val="center"/>
              <w:rPr>
                <w:color w:val="000000"/>
                <w:sz w:val="22"/>
                <w:szCs w:val="22"/>
              </w:rPr>
            </w:pPr>
            <w:r w:rsidRPr="00E15609">
              <w:rPr>
                <w:color w:val="000000"/>
                <w:sz w:val="22"/>
                <w:szCs w:val="22"/>
              </w:rPr>
              <w:t>Обеспечение мер предупреждения причинения вреда инвалидам по зрению и другим маломобильных групп населения, повышение качества услуг</w:t>
            </w:r>
          </w:p>
        </w:tc>
      </w:tr>
      <w:tr w:rsidR="00B7589A" w:rsidRPr="001F4F57" w14:paraId="6F200881" w14:textId="77777777" w:rsidTr="00E15609">
        <w:trPr>
          <w:trHeight w:val="290"/>
        </w:trPr>
        <w:tc>
          <w:tcPr>
            <w:tcW w:w="482" w:type="dxa"/>
            <w:shd w:val="clear" w:color="auto" w:fill="FFFFFF"/>
            <w:vAlign w:val="center"/>
          </w:tcPr>
          <w:p w14:paraId="6D4F0442" w14:textId="643EAC2D" w:rsidR="00B7589A" w:rsidRPr="001F4F57" w:rsidRDefault="00EA449B" w:rsidP="002964D9">
            <w:pPr>
              <w:jc w:val="center"/>
              <w:rPr>
                <w:b/>
                <w:color w:val="000000"/>
              </w:rPr>
            </w:pPr>
            <w:r w:rsidRPr="001F4F57">
              <w:rPr>
                <w:b/>
                <w:color w:val="000000"/>
              </w:rPr>
              <w:t>1</w:t>
            </w:r>
            <w:r w:rsidR="0033527D" w:rsidRPr="001F4F57">
              <w:rPr>
                <w:b/>
                <w:color w:val="000000"/>
              </w:rPr>
              <w:t>1</w:t>
            </w:r>
          </w:p>
        </w:tc>
        <w:tc>
          <w:tcPr>
            <w:tcW w:w="6430" w:type="dxa"/>
            <w:shd w:val="clear" w:color="auto" w:fill="FFFFFF"/>
            <w:vAlign w:val="center"/>
          </w:tcPr>
          <w:p w14:paraId="0AC008AE" w14:textId="4BA1846B" w:rsidR="00B7589A" w:rsidRPr="001F4F57" w:rsidRDefault="00B7589A" w:rsidP="006826AF">
            <w:pPr>
              <w:ind w:left="86" w:right="132"/>
              <w:jc w:val="both"/>
              <w:rPr>
                <w:color w:val="000000"/>
              </w:rPr>
            </w:pPr>
            <w:r w:rsidRPr="001F4F57">
              <w:rPr>
                <w:color w:val="000000"/>
              </w:rPr>
              <w:t>Подготовка и аттестация сотрудников, назначенных приказом оказывать услуги ассистента (помощника), оказывающего обучающимся необходимую техническую помощь в области здоровье сберегающих технологий</w:t>
            </w:r>
          </w:p>
        </w:tc>
        <w:tc>
          <w:tcPr>
            <w:tcW w:w="1560" w:type="dxa"/>
            <w:shd w:val="clear" w:color="auto" w:fill="FFFFFF"/>
            <w:vAlign w:val="center"/>
          </w:tcPr>
          <w:p w14:paraId="0419A3D3" w14:textId="38D42113" w:rsidR="00B7589A" w:rsidRPr="001F4F57" w:rsidRDefault="00912263" w:rsidP="002964D9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нет</w:t>
            </w:r>
          </w:p>
        </w:tc>
        <w:tc>
          <w:tcPr>
            <w:tcW w:w="3119" w:type="dxa"/>
            <w:vMerge/>
            <w:shd w:val="clear" w:color="auto" w:fill="FFFFFF"/>
          </w:tcPr>
          <w:p w14:paraId="66AE9A5C" w14:textId="77777777" w:rsidR="00B7589A" w:rsidRPr="001F4F57" w:rsidRDefault="00B7589A" w:rsidP="002964D9">
            <w:pPr>
              <w:ind w:right="1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FFFFFF"/>
            <w:vAlign w:val="center"/>
          </w:tcPr>
          <w:p w14:paraId="5364AAEA" w14:textId="77777777" w:rsidR="00B7589A" w:rsidRPr="001F4F57" w:rsidRDefault="00B7589A" w:rsidP="002964D9">
            <w:pPr>
              <w:jc w:val="center"/>
              <w:rPr>
                <w:b/>
                <w:color w:val="000000"/>
              </w:rPr>
            </w:pPr>
          </w:p>
        </w:tc>
        <w:tc>
          <w:tcPr>
            <w:tcW w:w="1276" w:type="dxa"/>
            <w:shd w:val="clear" w:color="auto" w:fill="FFFFFF"/>
          </w:tcPr>
          <w:p w14:paraId="57FDB7A3" w14:textId="77777777" w:rsidR="00B7589A" w:rsidRPr="001F4F57" w:rsidRDefault="00B7589A" w:rsidP="002964D9">
            <w:pPr>
              <w:jc w:val="center"/>
              <w:rPr>
                <w:color w:val="000000"/>
              </w:rPr>
            </w:pPr>
          </w:p>
        </w:tc>
        <w:tc>
          <w:tcPr>
            <w:tcW w:w="1843" w:type="dxa"/>
            <w:vMerge/>
            <w:shd w:val="clear" w:color="auto" w:fill="FFFFFF"/>
            <w:vAlign w:val="center"/>
          </w:tcPr>
          <w:p w14:paraId="3B7ABFE2" w14:textId="77777777" w:rsidR="00B7589A" w:rsidRPr="00E15609" w:rsidRDefault="00B7589A" w:rsidP="002964D9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B7589A" w:rsidRPr="001F4F57" w14:paraId="6F2CA749" w14:textId="77777777" w:rsidTr="00E15609">
        <w:trPr>
          <w:trHeight w:val="290"/>
        </w:trPr>
        <w:tc>
          <w:tcPr>
            <w:tcW w:w="482" w:type="dxa"/>
            <w:shd w:val="clear" w:color="auto" w:fill="FFFFFF"/>
            <w:vAlign w:val="center"/>
          </w:tcPr>
          <w:p w14:paraId="3AF3410A" w14:textId="28943FDE" w:rsidR="00B7589A" w:rsidRPr="001F4F57" w:rsidRDefault="00EA449B" w:rsidP="002964D9">
            <w:pPr>
              <w:jc w:val="center"/>
              <w:rPr>
                <w:b/>
                <w:color w:val="000000"/>
              </w:rPr>
            </w:pPr>
            <w:r w:rsidRPr="001F4F57">
              <w:rPr>
                <w:b/>
                <w:color w:val="000000"/>
              </w:rPr>
              <w:t>1</w:t>
            </w:r>
            <w:r w:rsidR="0033527D" w:rsidRPr="001F4F57">
              <w:rPr>
                <w:b/>
                <w:color w:val="000000"/>
              </w:rPr>
              <w:t>2</w:t>
            </w:r>
          </w:p>
        </w:tc>
        <w:tc>
          <w:tcPr>
            <w:tcW w:w="6430" w:type="dxa"/>
            <w:shd w:val="clear" w:color="auto" w:fill="FFFFFF"/>
            <w:vAlign w:val="center"/>
          </w:tcPr>
          <w:p w14:paraId="2112DFFF" w14:textId="0E61E2ED" w:rsidR="00B7589A" w:rsidRPr="001F4F57" w:rsidRDefault="006826AF" w:rsidP="002964D9">
            <w:pPr>
              <w:ind w:left="86" w:right="132"/>
              <w:jc w:val="both"/>
              <w:rPr>
                <w:color w:val="000000"/>
              </w:rPr>
            </w:pPr>
            <w:r w:rsidRPr="001F4F57">
              <w:rPr>
                <w:color w:val="000000"/>
              </w:rPr>
              <w:t>П</w:t>
            </w:r>
            <w:r w:rsidR="00B7589A" w:rsidRPr="001F4F57">
              <w:rPr>
                <w:color w:val="000000"/>
              </w:rPr>
              <w:t xml:space="preserve">одготовка и аттестация (или оценка квалификации) персонала в соответствии с профессиональным стандартом </w:t>
            </w:r>
            <w:r w:rsidR="00E043FD" w:rsidRPr="001F4F57">
              <w:rPr>
                <w:color w:val="000000"/>
              </w:rPr>
              <w:t>«</w:t>
            </w:r>
            <w:r w:rsidR="00B7589A" w:rsidRPr="001F4F57">
              <w:rPr>
                <w:color w:val="000000"/>
              </w:rPr>
              <w:t>Ассистент (помощник) по оказанию технической помощи инвалидам и лицам с ограниченными возможностями здоровья</w:t>
            </w:r>
            <w:r w:rsidR="00E043FD" w:rsidRPr="001F4F57">
              <w:rPr>
                <w:color w:val="000000"/>
              </w:rPr>
              <w:t>»</w:t>
            </w:r>
          </w:p>
          <w:p w14:paraId="40679735" w14:textId="3C070A1C" w:rsidR="00B7589A" w:rsidRPr="001F4F57" w:rsidRDefault="00B7589A" w:rsidP="002964D9">
            <w:pPr>
              <w:ind w:left="86" w:right="132"/>
              <w:jc w:val="both"/>
              <w:rPr>
                <w:color w:val="000000"/>
              </w:rPr>
            </w:pPr>
          </w:p>
        </w:tc>
        <w:tc>
          <w:tcPr>
            <w:tcW w:w="1560" w:type="dxa"/>
            <w:shd w:val="clear" w:color="auto" w:fill="FFFFFF"/>
            <w:vAlign w:val="center"/>
          </w:tcPr>
          <w:p w14:paraId="6120B3A7" w14:textId="6A3FFB45" w:rsidR="00B7589A" w:rsidRPr="001F4F57" w:rsidRDefault="00912263" w:rsidP="002964D9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нет</w:t>
            </w:r>
          </w:p>
        </w:tc>
        <w:tc>
          <w:tcPr>
            <w:tcW w:w="3119" w:type="dxa"/>
            <w:vMerge/>
            <w:shd w:val="clear" w:color="auto" w:fill="FFFFFF"/>
          </w:tcPr>
          <w:p w14:paraId="3E9900FC" w14:textId="77777777" w:rsidR="00B7589A" w:rsidRPr="001F4F57" w:rsidRDefault="00B7589A" w:rsidP="002964D9">
            <w:pPr>
              <w:ind w:right="1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FFFFFF"/>
            <w:vAlign w:val="center"/>
          </w:tcPr>
          <w:p w14:paraId="0EC78BEE" w14:textId="77777777" w:rsidR="00B7589A" w:rsidRPr="001F4F57" w:rsidRDefault="00B7589A" w:rsidP="002964D9">
            <w:pPr>
              <w:jc w:val="center"/>
              <w:rPr>
                <w:b/>
                <w:color w:val="000000"/>
              </w:rPr>
            </w:pPr>
          </w:p>
        </w:tc>
        <w:tc>
          <w:tcPr>
            <w:tcW w:w="1276" w:type="dxa"/>
            <w:shd w:val="clear" w:color="auto" w:fill="FFFFFF"/>
          </w:tcPr>
          <w:p w14:paraId="184FEEC6" w14:textId="77777777" w:rsidR="00B7589A" w:rsidRPr="001F4F57" w:rsidRDefault="00B7589A" w:rsidP="002964D9">
            <w:pPr>
              <w:jc w:val="center"/>
              <w:rPr>
                <w:color w:val="000000"/>
              </w:rPr>
            </w:pPr>
          </w:p>
        </w:tc>
        <w:tc>
          <w:tcPr>
            <w:tcW w:w="1843" w:type="dxa"/>
            <w:vMerge/>
            <w:shd w:val="clear" w:color="auto" w:fill="FFFFFF"/>
            <w:vAlign w:val="center"/>
          </w:tcPr>
          <w:p w14:paraId="4D87D614" w14:textId="77777777" w:rsidR="00B7589A" w:rsidRPr="00E15609" w:rsidRDefault="00B7589A" w:rsidP="002964D9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B7589A" w:rsidRPr="001F4F57" w14:paraId="0C27DBBD" w14:textId="77777777" w:rsidTr="00E15609">
        <w:trPr>
          <w:trHeight w:val="290"/>
        </w:trPr>
        <w:tc>
          <w:tcPr>
            <w:tcW w:w="482" w:type="dxa"/>
            <w:shd w:val="clear" w:color="auto" w:fill="FFFFFF"/>
            <w:vAlign w:val="center"/>
          </w:tcPr>
          <w:p w14:paraId="1F1A9C8C" w14:textId="2314ABE5" w:rsidR="00B7589A" w:rsidRPr="001F4F57" w:rsidRDefault="00EA449B" w:rsidP="002964D9">
            <w:pPr>
              <w:jc w:val="center"/>
              <w:rPr>
                <w:b/>
                <w:color w:val="000000"/>
              </w:rPr>
            </w:pPr>
            <w:r w:rsidRPr="001F4F57">
              <w:rPr>
                <w:b/>
                <w:color w:val="000000"/>
              </w:rPr>
              <w:t>1</w:t>
            </w:r>
            <w:r w:rsidR="0033527D" w:rsidRPr="001F4F57">
              <w:rPr>
                <w:b/>
                <w:color w:val="000000"/>
              </w:rPr>
              <w:t>3</w:t>
            </w:r>
            <w:r w:rsidR="00B7589A" w:rsidRPr="001F4F57">
              <w:rPr>
                <w:b/>
                <w:color w:val="000000"/>
              </w:rPr>
              <w:t xml:space="preserve"> </w:t>
            </w:r>
          </w:p>
        </w:tc>
        <w:tc>
          <w:tcPr>
            <w:tcW w:w="6430" w:type="dxa"/>
            <w:shd w:val="clear" w:color="auto" w:fill="FFFFFF"/>
            <w:vAlign w:val="center"/>
          </w:tcPr>
          <w:p w14:paraId="5AF4789B" w14:textId="52C9EBF3" w:rsidR="00B7589A" w:rsidRPr="001F4F57" w:rsidRDefault="00B7589A" w:rsidP="002964D9">
            <w:pPr>
              <w:ind w:left="86" w:right="132"/>
              <w:jc w:val="both"/>
              <w:rPr>
                <w:color w:val="000000"/>
              </w:rPr>
            </w:pPr>
            <w:r w:rsidRPr="001F4F57">
              <w:rPr>
                <w:color w:val="000000"/>
              </w:rPr>
              <w:t xml:space="preserve">Организация подписки и участие в подготовке аналитических материалов в федеральном СМИ </w:t>
            </w:r>
            <w:r w:rsidR="00E043FD" w:rsidRPr="001F4F57">
              <w:rPr>
                <w:color w:val="000000"/>
              </w:rPr>
              <w:t>«</w:t>
            </w:r>
            <w:r w:rsidRPr="001F4F57">
              <w:rPr>
                <w:color w:val="000000"/>
              </w:rPr>
              <w:t>Доступная среда</w:t>
            </w:r>
            <w:r w:rsidR="00E043FD" w:rsidRPr="001F4F57">
              <w:rPr>
                <w:color w:val="000000"/>
              </w:rPr>
              <w:t>»</w:t>
            </w:r>
            <w:r w:rsidR="009A70C8" w:rsidRPr="001F4F57">
              <w:rPr>
                <w:color w:val="000000"/>
              </w:rPr>
              <w:t xml:space="preserve"> </w:t>
            </w:r>
            <w:r w:rsidR="009A70C8" w:rsidRPr="001F4F57">
              <w:rPr>
                <w:b/>
                <w:color w:val="000000"/>
              </w:rPr>
              <w:t>(при необходимости, на добровольной основе)</w:t>
            </w:r>
          </w:p>
          <w:p w14:paraId="4DCF493F" w14:textId="77777777" w:rsidR="00B7589A" w:rsidRPr="001F4F57" w:rsidRDefault="00B7589A" w:rsidP="006826AF">
            <w:pPr>
              <w:ind w:right="132"/>
              <w:jc w:val="both"/>
              <w:rPr>
                <w:color w:val="000000"/>
              </w:rPr>
            </w:pPr>
          </w:p>
        </w:tc>
        <w:tc>
          <w:tcPr>
            <w:tcW w:w="1560" w:type="dxa"/>
            <w:shd w:val="clear" w:color="auto" w:fill="FFFFFF"/>
            <w:vAlign w:val="center"/>
          </w:tcPr>
          <w:p w14:paraId="2439DCEA" w14:textId="2906AA18" w:rsidR="00B7589A" w:rsidRPr="001F4F57" w:rsidRDefault="00912263" w:rsidP="002964D9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lastRenderedPageBreak/>
              <w:t>нет</w:t>
            </w:r>
          </w:p>
        </w:tc>
        <w:tc>
          <w:tcPr>
            <w:tcW w:w="3119" w:type="dxa"/>
            <w:shd w:val="clear" w:color="auto" w:fill="FFFFFF"/>
          </w:tcPr>
          <w:p w14:paraId="5ADCCD7B" w14:textId="702CF56B" w:rsidR="00B7589A" w:rsidRPr="001F4F57" w:rsidRDefault="00B7589A" w:rsidP="002964D9">
            <w:pPr>
              <w:ind w:right="1"/>
              <w:jc w:val="center"/>
              <w:rPr>
                <w:sz w:val="20"/>
                <w:szCs w:val="20"/>
              </w:rPr>
            </w:pPr>
            <w:r w:rsidRPr="001F4F57">
              <w:rPr>
                <w:sz w:val="20"/>
                <w:szCs w:val="20"/>
              </w:rPr>
              <w:t xml:space="preserve">Приказ Министерства образования и науки Российской федерации </w:t>
            </w:r>
            <w:r w:rsidR="00103A48">
              <w:rPr>
                <w:sz w:val="20"/>
                <w:szCs w:val="20"/>
              </w:rPr>
              <w:br/>
            </w:r>
            <w:r w:rsidRPr="001F4F57">
              <w:rPr>
                <w:sz w:val="20"/>
                <w:szCs w:val="20"/>
              </w:rPr>
              <w:t xml:space="preserve">от 9 ноября 2015 г. </w:t>
            </w:r>
            <w:r w:rsidR="00103A48">
              <w:rPr>
                <w:sz w:val="20"/>
                <w:szCs w:val="20"/>
              </w:rPr>
              <w:t>№</w:t>
            </w:r>
            <w:r w:rsidRPr="001F4F57">
              <w:rPr>
                <w:sz w:val="20"/>
                <w:szCs w:val="20"/>
              </w:rPr>
              <w:t xml:space="preserve"> 1309</w:t>
            </w:r>
            <w:r w:rsidR="00103A48">
              <w:rPr>
                <w:sz w:val="20"/>
                <w:szCs w:val="20"/>
              </w:rPr>
              <w:t xml:space="preserve"> </w:t>
            </w:r>
            <w:r w:rsidR="00103A48" w:rsidRPr="00E92B64">
              <w:rPr>
                <w:sz w:val="20"/>
                <w:szCs w:val="20"/>
              </w:rPr>
              <w:t xml:space="preserve">«Об утверждении порядка </w:t>
            </w:r>
            <w:r w:rsidR="00103A48" w:rsidRPr="00E92B64">
              <w:rPr>
                <w:sz w:val="20"/>
                <w:szCs w:val="20"/>
              </w:rPr>
              <w:lastRenderedPageBreak/>
              <w:t>обеспечения условий доступности для инвалидов объектов и предоставляемых услуг в сфере образования, а также оказания им при этом необходимой помощи»</w:t>
            </w:r>
            <w:r w:rsidRPr="001F4F57">
              <w:rPr>
                <w:sz w:val="20"/>
                <w:szCs w:val="20"/>
              </w:rPr>
              <w:t>, ст.</w:t>
            </w:r>
            <w:r w:rsidRPr="001F4F57">
              <w:rPr>
                <w:sz w:val="20"/>
                <w:szCs w:val="20"/>
                <w:shd w:val="clear" w:color="auto" w:fill="FFFFFF"/>
              </w:rPr>
              <w:t xml:space="preserve">79 Федерального закона от 29 декабря 2012 г. № 273-ФЗ </w:t>
            </w:r>
            <w:r w:rsidR="00E043FD" w:rsidRPr="001F4F57">
              <w:rPr>
                <w:sz w:val="20"/>
                <w:szCs w:val="20"/>
                <w:shd w:val="clear" w:color="auto" w:fill="FFFFFF"/>
              </w:rPr>
              <w:t>«</w:t>
            </w:r>
            <w:r w:rsidRPr="001F4F57">
              <w:rPr>
                <w:sz w:val="20"/>
                <w:szCs w:val="20"/>
                <w:shd w:val="clear" w:color="auto" w:fill="FFFFFF"/>
              </w:rPr>
              <w:t xml:space="preserve">Об образовании в Российской Федерации, положения </w:t>
            </w:r>
            <w:r w:rsidRPr="001F4F57">
              <w:rPr>
                <w:color w:val="000000"/>
                <w:sz w:val="20"/>
                <w:szCs w:val="20"/>
              </w:rPr>
              <w:t>приказа Росстата от 25</w:t>
            </w:r>
            <w:r w:rsidR="00103A48">
              <w:rPr>
                <w:color w:val="000000"/>
                <w:sz w:val="20"/>
                <w:szCs w:val="20"/>
              </w:rPr>
              <w:t xml:space="preserve"> января </w:t>
            </w:r>
            <w:r w:rsidRPr="001F4F57">
              <w:rPr>
                <w:color w:val="000000"/>
                <w:sz w:val="20"/>
                <w:szCs w:val="20"/>
              </w:rPr>
              <w:t xml:space="preserve">2021 </w:t>
            </w:r>
            <w:r w:rsidR="00103A48">
              <w:rPr>
                <w:color w:val="000000"/>
                <w:sz w:val="20"/>
                <w:szCs w:val="20"/>
              </w:rPr>
              <w:t>г. №</w:t>
            </w:r>
            <w:r w:rsidRPr="001F4F57">
              <w:rPr>
                <w:color w:val="000000"/>
                <w:sz w:val="20"/>
                <w:szCs w:val="20"/>
              </w:rPr>
              <w:t xml:space="preserve"> 30 </w:t>
            </w:r>
            <w:r w:rsidR="00E043FD" w:rsidRPr="001F4F57">
              <w:rPr>
                <w:color w:val="000000"/>
                <w:sz w:val="20"/>
                <w:szCs w:val="20"/>
              </w:rPr>
              <w:t>«</w:t>
            </w:r>
            <w:r w:rsidRPr="001F4F57">
              <w:rPr>
                <w:color w:val="000000"/>
                <w:sz w:val="20"/>
                <w:szCs w:val="20"/>
              </w:rPr>
              <w:t>Об утверждении формы федерального статистического наблюдения</w:t>
            </w:r>
            <w:r w:rsidR="00B00BAF" w:rsidRPr="001F4F57">
              <w:rPr>
                <w:color w:val="000000"/>
                <w:sz w:val="20"/>
                <w:szCs w:val="20"/>
              </w:rPr>
              <w:t xml:space="preserve"> </w:t>
            </w:r>
            <w:r w:rsidRPr="001F4F57">
              <w:rPr>
                <w:color w:val="000000"/>
                <w:sz w:val="20"/>
                <w:szCs w:val="20"/>
              </w:rPr>
              <w:t>об индексе качества городской среды</w:t>
            </w:r>
            <w:r w:rsidR="00E043FD" w:rsidRPr="001F4F57">
              <w:rPr>
                <w:color w:val="000000"/>
                <w:sz w:val="20"/>
                <w:szCs w:val="20"/>
              </w:rPr>
              <w:t>»</w:t>
            </w:r>
          </w:p>
        </w:tc>
        <w:tc>
          <w:tcPr>
            <w:tcW w:w="1275" w:type="dxa"/>
            <w:shd w:val="clear" w:color="auto" w:fill="FFFFFF"/>
            <w:vAlign w:val="center"/>
          </w:tcPr>
          <w:p w14:paraId="63C3C4AB" w14:textId="77777777" w:rsidR="00B7589A" w:rsidRPr="001F4F57" w:rsidRDefault="00B7589A" w:rsidP="002964D9">
            <w:pPr>
              <w:jc w:val="center"/>
              <w:rPr>
                <w:b/>
                <w:color w:val="000000"/>
              </w:rPr>
            </w:pPr>
          </w:p>
        </w:tc>
        <w:tc>
          <w:tcPr>
            <w:tcW w:w="1276" w:type="dxa"/>
            <w:shd w:val="clear" w:color="auto" w:fill="FFFFFF"/>
          </w:tcPr>
          <w:p w14:paraId="685CBDEB" w14:textId="77777777" w:rsidR="00B7589A" w:rsidRPr="001F4F57" w:rsidRDefault="00B7589A" w:rsidP="002964D9">
            <w:pPr>
              <w:jc w:val="center"/>
              <w:rPr>
                <w:color w:val="000000"/>
              </w:rPr>
            </w:pPr>
          </w:p>
        </w:tc>
        <w:tc>
          <w:tcPr>
            <w:tcW w:w="1843" w:type="dxa"/>
            <w:shd w:val="clear" w:color="auto" w:fill="FFFFFF"/>
          </w:tcPr>
          <w:p w14:paraId="48EECC7E" w14:textId="4BA3A4D0" w:rsidR="00B7589A" w:rsidRPr="00E15609" w:rsidRDefault="00446F8D" w:rsidP="00103A48">
            <w:pPr>
              <w:jc w:val="center"/>
              <w:rPr>
                <w:color w:val="000000"/>
                <w:sz w:val="22"/>
                <w:szCs w:val="22"/>
              </w:rPr>
            </w:pPr>
            <w:r w:rsidRPr="00E15609">
              <w:rPr>
                <w:color w:val="000000"/>
                <w:sz w:val="22"/>
                <w:szCs w:val="22"/>
              </w:rPr>
              <w:t xml:space="preserve">Повышение информированности по вопросам обеспечения мер </w:t>
            </w:r>
            <w:r w:rsidRPr="00E15609">
              <w:rPr>
                <w:color w:val="000000"/>
                <w:sz w:val="22"/>
                <w:szCs w:val="22"/>
              </w:rPr>
              <w:lastRenderedPageBreak/>
              <w:t>предупреждения причинения вреда инвалидам и другим маломобильным группам населения, повышения качества услуг</w:t>
            </w:r>
          </w:p>
        </w:tc>
      </w:tr>
      <w:tr w:rsidR="006826AF" w:rsidRPr="001F4F57" w14:paraId="4085EC30" w14:textId="77777777" w:rsidTr="00E15609">
        <w:trPr>
          <w:trHeight w:val="290"/>
        </w:trPr>
        <w:tc>
          <w:tcPr>
            <w:tcW w:w="482" w:type="dxa"/>
            <w:shd w:val="clear" w:color="auto" w:fill="FFFFFF"/>
            <w:vAlign w:val="center"/>
          </w:tcPr>
          <w:p w14:paraId="6D3CC893" w14:textId="5B208834" w:rsidR="006826AF" w:rsidRPr="001F4F57" w:rsidRDefault="006826AF" w:rsidP="00770E8D">
            <w:pPr>
              <w:jc w:val="center"/>
              <w:rPr>
                <w:b/>
                <w:color w:val="000000"/>
              </w:rPr>
            </w:pPr>
            <w:r w:rsidRPr="001F4F57">
              <w:rPr>
                <w:b/>
                <w:color w:val="000000"/>
              </w:rPr>
              <w:t>1</w:t>
            </w:r>
            <w:r w:rsidR="0033527D" w:rsidRPr="001F4F57">
              <w:rPr>
                <w:b/>
                <w:color w:val="000000"/>
              </w:rPr>
              <w:t>4</w:t>
            </w:r>
          </w:p>
        </w:tc>
        <w:tc>
          <w:tcPr>
            <w:tcW w:w="6430" w:type="dxa"/>
            <w:shd w:val="clear" w:color="auto" w:fill="FFFFFF"/>
            <w:vAlign w:val="center"/>
          </w:tcPr>
          <w:p w14:paraId="4FE7A544" w14:textId="396A669E" w:rsidR="006826AF" w:rsidRPr="001F4F57" w:rsidRDefault="006826AF" w:rsidP="00770E8D">
            <w:pPr>
              <w:ind w:left="86" w:right="132"/>
              <w:jc w:val="both"/>
              <w:rPr>
                <w:color w:val="000000"/>
              </w:rPr>
            </w:pPr>
            <w:r w:rsidRPr="001F4F57">
              <w:rPr>
                <w:color w:val="000000"/>
              </w:rPr>
              <w:t xml:space="preserve">Проведение сертификационного аудита (оценки соответствия) в области предупреждения причинения вреда при формировании и обеспечении безбарьерной среды на объектах учреждения и оказываемых услуг в порядке установленном РОСС </w:t>
            </w:r>
            <w:r w:rsidRPr="001F4F57">
              <w:rPr>
                <w:color w:val="000000"/>
                <w:lang w:val="en-US"/>
              </w:rPr>
              <w:t>RU</w:t>
            </w:r>
            <w:r w:rsidRPr="001F4F57">
              <w:rPr>
                <w:color w:val="000000"/>
              </w:rPr>
              <w:t xml:space="preserve">.И1871.04ИДН1 (или РОСС </w:t>
            </w:r>
            <w:r w:rsidRPr="001F4F57">
              <w:rPr>
                <w:color w:val="000000"/>
                <w:lang w:val="en-US"/>
              </w:rPr>
              <w:t>RU</w:t>
            </w:r>
            <w:r w:rsidRPr="001F4F57">
              <w:rPr>
                <w:color w:val="000000"/>
              </w:rPr>
              <w:t xml:space="preserve">.И1964.04СУБ1), с подготовкой полной </w:t>
            </w:r>
            <w:r w:rsidR="00E043FD" w:rsidRPr="001F4F57">
              <w:rPr>
                <w:color w:val="000000"/>
              </w:rPr>
              <w:t>«</w:t>
            </w:r>
            <w:r w:rsidRPr="001F4F57">
              <w:rPr>
                <w:color w:val="000000"/>
              </w:rPr>
              <w:t>дорожной карты</w:t>
            </w:r>
            <w:r w:rsidR="00E043FD" w:rsidRPr="001F4F57">
              <w:rPr>
                <w:color w:val="000000"/>
              </w:rPr>
              <w:t>»</w:t>
            </w:r>
            <w:r w:rsidRPr="001F4F57">
              <w:rPr>
                <w:color w:val="000000"/>
              </w:rPr>
              <w:t xml:space="preserve"> повышения показателей доступности,</w:t>
            </w:r>
            <w:r w:rsidRPr="001F4F57">
              <w:t xml:space="preserve"> </w:t>
            </w:r>
            <w:r w:rsidRPr="001F4F57">
              <w:rPr>
                <w:color w:val="000000"/>
              </w:rPr>
              <w:t xml:space="preserve">полнота и достоверность которой подтверждена документом о соответствии (сертификатом соответствия) в области предупреждения причинения вреда инвалидам и иным </w:t>
            </w:r>
            <w:r w:rsidR="00304FFF" w:rsidRPr="001F4F57">
              <w:t>маломобильных групп населения</w:t>
            </w:r>
            <w:r w:rsidR="009A70C8" w:rsidRPr="001F4F57">
              <w:rPr>
                <w:color w:val="000000"/>
              </w:rPr>
              <w:t xml:space="preserve"> </w:t>
            </w:r>
            <w:r w:rsidR="009A70C8" w:rsidRPr="001F4F57">
              <w:rPr>
                <w:b/>
                <w:color w:val="000000"/>
              </w:rPr>
              <w:t>(при необходимости, на добровольной основе)</w:t>
            </w:r>
          </w:p>
          <w:p w14:paraId="368F08FA" w14:textId="7EA2323B" w:rsidR="006826AF" w:rsidRPr="001F4F57" w:rsidRDefault="006826AF" w:rsidP="00B00BAF">
            <w:pPr>
              <w:ind w:right="132"/>
              <w:jc w:val="both"/>
              <w:rPr>
                <w:color w:val="000000"/>
              </w:rPr>
            </w:pPr>
          </w:p>
        </w:tc>
        <w:tc>
          <w:tcPr>
            <w:tcW w:w="1560" w:type="dxa"/>
            <w:shd w:val="clear" w:color="auto" w:fill="FFFFFF"/>
            <w:vAlign w:val="center"/>
          </w:tcPr>
          <w:p w14:paraId="28583464" w14:textId="053ACF79" w:rsidR="006826AF" w:rsidRPr="001F4F57" w:rsidRDefault="00912263" w:rsidP="00770E8D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нет</w:t>
            </w:r>
          </w:p>
        </w:tc>
        <w:tc>
          <w:tcPr>
            <w:tcW w:w="3119" w:type="dxa"/>
            <w:shd w:val="clear" w:color="auto" w:fill="FFFFFF"/>
          </w:tcPr>
          <w:p w14:paraId="00FF74B8" w14:textId="5A2B8481" w:rsidR="006826AF" w:rsidRPr="001F4F57" w:rsidRDefault="006826AF" w:rsidP="00B00BAF">
            <w:pPr>
              <w:ind w:right="1"/>
              <w:jc w:val="center"/>
              <w:rPr>
                <w:color w:val="000000"/>
                <w:sz w:val="20"/>
                <w:szCs w:val="20"/>
              </w:rPr>
            </w:pPr>
            <w:r w:rsidRPr="001F4F57">
              <w:rPr>
                <w:sz w:val="20"/>
                <w:szCs w:val="20"/>
              </w:rPr>
              <w:t xml:space="preserve">Приказ Министерства образования и науки Российской федерации от 9 ноября 2015 г. </w:t>
            </w:r>
            <w:r w:rsidR="00304FFF">
              <w:rPr>
                <w:sz w:val="20"/>
                <w:szCs w:val="20"/>
              </w:rPr>
              <w:t>№</w:t>
            </w:r>
            <w:r w:rsidRPr="001F4F57">
              <w:rPr>
                <w:sz w:val="20"/>
                <w:szCs w:val="20"/>
              </w:rPr>
              <w:t xml:space="preserve"> 1309</w:t>
            </w:r>
            <w:r w:rsidR="00304FFF">
              <w:rPr>
                <w:sz w:val="20"/>
                <w:szCs w:val="20"/>
              </w:rPr>
              <w:t xml:space="preserve"> </w:t>
            </w:r>
            <w:r w:rsidR="00304FFF" w:rsidRPr="00E92B64">
              <w:rPr>
                <w:sz w:val="20"/>
                <w:szCs w:val="20"/>
              </w:rPr>
              <w:t>Об утверждении порядка обеспечения условий доступности для инвалидов объектов и предоставляемых услуг в сфере образования, а также оказания им при этом необходимой помощи»</w:t>
            </w:r>
            <w:r w:rsidRPr="001F4F57">
              <w:rPr>
                <w:sz w:val="20"/>
                <w:szCs w:val="20"/>
              </w:rPr>
              <w:t xml:space="preserve">, </w:t>
            </w:r>
            <w:r w:rsidRPr="00304FFF">
              <w:rPr>
                <w:rStyle w:val="ad"/>
                <w:i w:val="0"/>
                <w:iCs w:val="0"/>
                <w:color w:val="000000" w:themeColor="text1"/>
                <w:sz w:val="20"/>
                <w:szCs w:val="20"/>
                <w:shd w:val="clear" w:color="auto" w:fill="FFFFFF"/>
              </w:rPr>
              <w:t>Ст. 23 Федеральн</w:t>
            </w:r>
            <w:r w:rsidR="00304FFF">
              <w:rPr>
                <w:rStyle w:val="ad"/>
                <w:i w:val="0"/>
                <w:iCs w:val="0"/>
                <w:color w:val="000000" w:themeColor="text1"/>
                <w:sz w:val="20"/>
                <w:szCs w:val="20"/>
                <w:shd w:val="clear" w:color="auto" w:fill="FFFFFF"/>
              </w:rPr>
              <w:t>ого</w:t>
            </w:r>
            <w:r w:rsidRPr="00304FFF">
              <w:rPr>
                <w:rStyle w:val="ad"/>
                <w:i w:val="0"/>
                <w:iCs w:val="0"/>
                <w:color w:val="000000" w:themeColor="text1"/>
                <w:sz w:val="20"/>
                <w:szCs w:val="20"/>
                <w:shd w:val="clear" w:color="auto" w:fill="FFFFFF"/>
              </w:rPr>
              <w:t xml:space="preserve"> закон</w:t>
            </w:r>
            <w:r w:rsidR="00304FFF">
              <w:t xml:space="preserve">а </w:t>
            </w:r>
            <w:r w:rsidRPr="001F4F57">
              <w:rPr>
                <w:color w:val="000000" w:themeColor="text1"/>
                <w:sz w:val="20"/>
                <w:szCs w:val="20"/>
                <w:shd w:val="clear" w:color="auto" w:fill="FFFFFF"/>
              </w:rPr>
              <w:t>от 31</w:t>
            </w:r>
            <w:r w:rsidR="00304FFF">
              <w:rPr>
                <w:color w:val="000000" w:themeColor="text1"/>
                <w:sz w:val="20"/>
                <w:szCs w:val="20"/>
                <w:shd w:val="clear" w:color="auto" w:fill="FFFFFF"/>
              </w:rPr>
              <w:t xml:space="preserve"> июля </w:t>
            </w:r>
            <w:r w:rsidRPr="001F4F57">
              <w:rPr>
                <w:color w:val="000000" w:themeColor="text1"/>
                <w:sz w:val="20"/>
                <w:szCs w:val="20"/>
                <w:shd w:val="clear" w:color="auto" w:fill="FFFFFF"/>
              </w:rPr>
              <w:t xml:space="preserve">2020 </w:t>
            </w:r>
            <w:r w:rsidR="00304FFF">
              <w:rPr>
                <w:color w:val="000000" w:themeColor="text1"/>
                <w:sz w:val="20"/>
                <w:szCs w:val="20"/>
                <w:shd w:val="clear" w:color="auto" w:fill="FFFFFF"/>
              </w:rPr>
              <w:t xml:space="preserve">г. № </w:t>
            </w:r>
            <w:r w:rsidRPr="00304FFF">
              <w:rPr>
                <w:rStyle w:val="ad"/>
                <w:i w:val="0"/>
                <w:iCs w:val="0"/>
                <w:color w:val="000000" w:themeColor="text1"/>
                <w:sz w:val="20"/>
                <w:szCs w:val="20"/>
                <w:shd w:val="clear" w:color="auto" w:fill="FFFFFF"/>
              </w:rPr>
              <w:t>248</w:t>
            </w:r>
            <w:r w:rsidRPr="00304FFF">
              <w:rPr>
                <w:i/>
                <w:iCs/>
                <w:color w:val="000000" w:themeColor="text1"/>
                <w:sz w:val="20"/>
                <w:szCs w:val="20"/>
                <w:shd w:val="clear" w:color="auto" w:fill="FFFFFF"/>
              </w:rPr>
              <w:t>-</w:t>
            </w:r>
            <w:r w:rsidRPr="00304FFF">
              <w:rPr>
                <w:rStyle w:val="ad"/>
                <w:i w:val="0"/>
                <w:iCs w:val="0"/>
                <w:color w:val="000000" w:themeColor="text1"/>
                <w:sz w:val="20"/>
                <w:szCs w:val="20"/>
                <w:shd w:val="clear" w:color="auto" w:fill="FFFFFF"/>
              </w:rPr>
              <w:t>ФЗ</w:t>
            </w:r>
            <w:r w:rsidRPr="001F4F57">
              <w:rPr>
                <w:rStyle w:val="ad"/>
                <w:color w:val="000000" w:themeColor="text1"/>
                <w:sz w:val="20"/>
                <w:szCs w:val="20"/>
                <w:shd w:val="clear" w:color="auto" w:fill="FFFFFF"/>
              </w:rPr>
              <w:t xml:space="preserve"> </w:t>
            </w:r>
            <w:r w:rsidR="00E043FD" w:rsidRPr="001F4F57">
              <w:rPr>
                <w:sz w:val="20"/>
                <w:szCs w:val="20"/>
                <w:shd w:val="clear" w:color="auto" w:fill="FFFFFF"/>
              </w:rPr>
              <w:t>«</w:t>
            </w:r>
            <w:r w:rsidRPr="001F4F57">
              <w:rPr>
                <w:sz w:val="20"/>
                <w:szCs w:val="20"/>
                <w:shd w:val="clear" w:color="auto" w:fill="FFFFFF"/>
              </w:rPr>
              <w:t>О государственном контроле (надзоре) и муниципальном контроле в Российской Федерации</w:t>
            </w:r>
            <w:r w:rsidR="00E043FD" w:rsidRPr="001F4F57">
              <w:rPr>
                <w:sz w:val="20"/>
                <w:szCs w:val="20"/>
                <w:shd w:val="clear" w:color="auto" w:fill="FFFFFF"/>
              </w:rPr>
              <w:t>»</w:t>
            </w:r>
            <w:r w:rsidRPr="001F4F57">
              <w:rPr>
                <w:sz w:val="20"/>
                <w:szCs w:val="20"/>
                <w:shd w:val="clear" w:color="auto" w:fill="FFFFFF"/>
              </w:rPr>
              <w:t xml:space="preserve">, ст. 12.1, 79 Федерального закона от 29 декабря 2012 г. № 273-ФЗ </w:t>
            </w:r>
            <w:r w:rsidR="00E043FD" w:rsidRPr="001F4F57">
              <w:rPr>
                <w:sz w:val="20"/>
                <w:szCs w:val="20"/>
                <w:shd w:val="clear" w:color="auto" w:fill="FFFFFF"/>
              </w:rPr>
              <w:t>«</w:t>
            </w:r>
            <w:r w:rsidRPr="001F4F57">
              <w:rPr>
                <w:sz w:val="20"/>
                <w:szCs w:val="20"/>
                <w:shd w:val="clear" w:color="auto" w:fill="FFFFFF"/>
              </w:rPr>
              <w:t>Об образовании в Российской Федерации</w:t>
            </w:r>
            <w:r w:rsidR="00E043FD" w:rsidRPr="001F4F57">
              <w:rPr>
                <w:sz w:val="20"/>
                <w:szCs w:val="20"/>
                <w:shd w:val="clear" w:color="auto" w:fill="FFFFFF"/>
              </w:rPr>
              <w:t>»</w:t>
            </w:r>
            <w:r w:rsidRPr="001F4F57">
              <w:rPr>
                <w:sz w:val="20"/>
                <w:szCs w:val="20"/>
                <w:shd w:val="clear" w:color="auto" w:fill="FFFFFF"/>
              </w:rPr>
              <w:t xml:space="preserve">, положения Федерального закона </w:t>
            </w:r>
            <w:r w:rsidR="00304FFF" w:rsidRPr="001F4F57">
              <w:rPr>
                <w:sz w:val="20"/>
                <w:szCs w:val="20"/>
                <w:shd w:val="clear" w:color="auto" w:fill="FFFFFF"/>
              </w:rPr>
              <w:t>от 27</w:t>
            </w:r>
            <w:r w:rsidR="00304FFF">
              <w:rPr>
                <w:sz w:val="20"/>
                <w:szCs w:val="20"/>
                <w:shd w:val="clear" w:color="auto" w:fill="FFFFFF"/>
              </w:rPr>
              <w:t xml:space="preserve"> декабря </w:t>
            </w:r>
            <w:r w:rsidR="00304FFF" w:rsidRPr="001F4F57">
              <w:rPr>
                <w:sz w:val="20"/>
                <w:szCs w:val="20"/>
                <w:shd w:val="clear" w:color="auto" w:fill="FFFFFF"/>
              </w:rPr>
              <w:t xml:space="preserve">2002 </w:t>
            </w:r>
            <w:r w:rsidR="00304FFF">
              <w:rPr>
                <w:sz w:val="20"/>
                <w:szCs w:val="20"/>
                <w:shd w:val="clear" w:color="auto" w:fill="FFFFFF"/>
              </w:rPr>
              <w:t>г. №</w:t>
            </w:r>
            <w:r w:rsidR="00304FFF" w:rsidRPr="001F4F57">
              <w:rPr>
                <w:sz w:val="20"/>
                <w:szCs w:val="20"/>
                <w:shd w:val="clear" w:color="auto" w:fill="FFFFFF"/>
              </w:rPr>
              <w:t xml:space="preserve"> 184-ФЗ </w:t>
            </w:r>
            <w:r w:rsidR="00E043FD" w:rsidRPr="001F4F57">
              <w:rPr>
                <w:sz w:val="20"/>
                <w:szCs w:val="20"/>
                <w:shd w:val="clear" w:color="auto" w:fill="FFFFFF"/>
              </w:rPr>
              <w:t>«</w:t>
            </w:r>
            <w:r w:rsidRPr="001F4F57">
              <w:rPr>
                <w:sz w:val="20"/>
                <w:szCs w:val="20"/>
                <w:shd w:val="clear" w:color="auto" w:fill="FFFFFF"/>
              </w:rPr>
              <w:t>О техническом регулировании</w:t>
            </w:r>
            <w:r w:rsidR="00E043FD" w:rsidRPr="001F4F57">
              <w:rPr>
                <w:sz w:val="20"/>
                <w:szCs w:val="20"/>
                <w:shd w:val="clear" w:color="auto" w:fill="FFFFFF"/>
              </w:rPr>
              <w:t>»</w:t>
            </w:r>
            <w:r w:rsidRPr="001F4F57">
              <w:rPr>
                <w:sz w:val="20"/>
                <w:szCs w:val="20"/>
                <w:shd w:val="clear" w:color="auto" w:fill="FFFFFF"/>
              </w:rPr>
              <w:t xml:space="preserve">, положения Федерального закона </w:t>
            </w:r>
            <w:r w:rsidR="00304FFF" w:rsidRPr="001F4F57">
              <w:rPr>
                <w:sz w:val="20"/>
                <w:szCs w:val="20"/>
                <w:shd w:val="clear" w:color="auto" w:fill="FFFFFF"/>
              </w:rPr>
              <w:t>от 24</w:t>
            </w:r>
            <w:r w:rsidR="00304FFF">
              <w:rPr>
                <w:sz w:val="20"/>
                <w:szCs w:val="20"/>
                <w:shd w:val="clear" w:color="auto" w:fill="FFFFFF"/>
              </w:rPr>
              <w:t xml:space="preserve"> ноября </w:t>
            </w:r>
            <w:r w:rsidR="00304FFF" w:rsidRPr="001F4F57">
              <w:rPr>
                <w:sz w:val="20"/>
                <w:szCs w:val="20"/>
                <w:shd w:val="clear" w:color="auto" w:fill="FFFFFF"/>
              </w:rPr>
              <w:t xml:space="preserve">1995 </w:t>
            </w:r>
            <w:r w:rsidR="00304FFF">
              <w:rPr>
                <w:sz w:val="20"/>
                <w:szCs w:val="20"/>
                <w:shd w:val="clear" w:color="auto" w:fill="FFFFFF"/>
              </w:rPr>
              <w:t>г. №</w:t>
            </w:r>
            <w:r w:rsidR="00304FFF" w:rsidRPr="001F4F57">
              <w:rPr>
                <w:sz w:val="20"/>
                <w:szCs w:val="20"/>
                <w:shd w:val="clear" w:color="auto" w:fill="FFFFFF"/>
              </w:rPr>
              <w:t xml:space="preserve"> 181-ФЗ </w:t>
            </w:r>
            <w:r w:rsidR="00E043FD" w:rsidRPr="001F4F57">
              <w:rPr>
                <w:sz w:val="20"/>
                <w:szCs w:val="20"/>
                <w:shd w:val="clear" w:color="auto" w:fill="FFFFFF"/>
              </w:rPr>
              <w:t>«</w:t>
            </w:r>
            <w:r w:rsidRPr="001F4F57">
              <w:rPr>
                <w:sz w:val="20"/>
                <w:szCs w:val="20"/>
                <w:shd w:val="clear" w:color="auto" w:fill="FFFFFF"/>
              </w:rPr>
              <w:t>О социальной защите инвалидов в Российской Федерации</w:t>
            </w:r>
            <w:r w:rsidR="00E043FD" w:rsidRPr="001F4F57">
              <w:rPr>
                <w:sz w:val="20"/>
                <w:szCs w:val="20"/>
                <w:shd w:val="clear" w:color="auto" w:fill="FFFFFF"/>
              </w:rPr>
              <w:t>»</w:t>
            </w:r>
            <w:r w:rsidR="00304FFF">
              <w:rPr>
                <w:sz w:val="20"/>
                <w:szCs w:val="20"/>
                <w:shd w:val="clear" w:color="auto" w:fill="FFFFFF"/>
              </w:rPr>
              <w:t>,</w:t>
            </w:r>
            <w:r w:rsidRPr="001F4F57">
              <w:rPr>
                <w:sz w:val="20"/>
                <w:szCs w:val="20"/>
                <w:shd w:val="clear" w:color="auto" w:fill="FFFFFF"/>
              </w:rPr>
              <w:t xml:space="preserve"> </w:t>
            </w:r>
            <w:r w:rsidR="00304FFF">
              <w:rPr>
                <w:sz w:val="20"/>
                <w:szCs w:val="20"/>
                <w:shd w:val="clear" w:color="auto" w:fill="FFFFFF"/>
              </w:rPr>
              <w:t xml:space="preserve">положения </w:t>
            </w:r>
            <w:r w:rsidRPr="001F4F57">
              <w:rPr>
                <w:sz w:val="20"/>
                <w:szCs w:val="20"/>
                <w:shd w:val="clear" w:color="auto" w:fill="FFFFFF"/>
              </w:rPr>
              <w:t xml:space="preserve">Федерального закона </w:t>
            </w:r>
            <w:r w:rsidR="00304FFF" w:rsidRPr="001F4F57">
              <w:rPr>
                <w:sz w:val="20"/>
                <w:szCs w:val="20"/>
                <w:shd w:val="clear" w:color="auto" w:fill="FFFFFF"/>
              </w:rPr>
              <w:t>от 30</w:t>
            </w:r>
            <w:r w:rsidR="00304FFF">
              <w:rPr>
                <w:sz w:val="20"/>
                <w:szCs w:val="20"/>
                <w:shd w:val="clear" w:color="auto" w:fill="FFFFFF"/>
              </w:rPr>
              <w:t xml:space="preserve"> декабря </w:t>
            </w:r>
            <w:r w:rsidR="00304FFF" w:rsidRPr="001F4F57">
              <w:rPr>
                <w:sz w:val="20"/>
                <w:szCs w:val="20"/>
                <w:shd w:val="clear" w:color="auto" w:fill="FFFFFF"/>
              </w:rPr>
              <w:t xml:space="preserve">2009 </w:t>
            </w:r>
            <w:r w:rsidR="00304FFF">
              <w:rPr>
                <w:sz w:val="20"/>
                <w:szCs w:val="20"/>
                <w:shd w:val="clear" w:color="auto" w:fill="FFFFFF"/>
              </w:rPr>
              <w:t>г. №</w:t>
            </w:r>
            <w:r w:rsidR="00304FFF" w:rsidRPr="001F4F57">
              <w:rPr>
                <w:sz w:val="20"/>
                <w:szCs w:val="20"/>
                <w:shd w:val="clear" w:color="auto" w:fill="FFFFFF"/>
              </w:rPr>
              <w:t xml:space="preserve"> 384-ФЗ </w:t>
            </w:r>
            <w:r w:rsidR="00E043FD" w:rsidRPr="001F4F57">
              <w:rPr>
                <w:sz w:val="20"/>
                <w:szCs w:val="20"/>
                <w:shd w:val="clear" w:color="auto" w:fill="FFFFFF"/>
              </w:rPr>
              <w:lastRenderedPageBreak/>
              <w:t>«</w:t>
            </w:r>
            <w:r w:rsidRPr="001F4F57">
              <w:rPr>
                <w:sz w:val="20"/>
                <w:szCs w:val="20"/>
                <w:shd w:val="clear" w:color="auto" w:fill="FFFFFF"/>
              </w:rPr>
              <w:t>Технический регламент о безопасности зданий и сооружений</w:t>
            </w:r>
            <w:r w:rsidR="00E043FD" w:rsidRPr="001F4F57">
              <w:rPr>
                <w:sz w:val="20"/>
                <w:szCs w:val="20"/>
                <w:shd w:val="clear" w:color="auto" w:fill="FFFFFF"/>
              </w:rPr>
              <w:t>»</w:t>
            </w:r>
            <w:r w:rsidRPr="001F4F57">
              <w:rPr>
                <w:sz w:val="20"/>
                <w:szCs w:val="20"/>
                <w:shd w:val="clear" w:color="auto" w:fill="FFFFFF"/>
              </w:rPr>
              <w:t xml:space="preserve">, положения </w:t>
            </w:r>
            <w:r w:rsidRPr="001F4F57">
              <w:rPr>
                <w:color w:val="000000"/>
                <w:sz w:val="20"/>
                <w:szCs w:val="20"/>
              </w:rPr>
              <w:t>приказа Росстата от 25</w:t>
            </w:r>
            <w:r w:rsidR="00304FFF">
              <w:rPr>
                <w:color w:val="000000"/>
                <w:sz w:val="20"/>
                <w:szCs w:val="20"/>
              </w:rPr>
              <w:t xml:space="preserve"> января </w:t>
            </w:r>
            <w:r w:rsidRPr="001F4F57">
              <w:rPr>
                <w:color w:val="000000"/>
                <w:sz w:val="20"/>
                <w:szCs w:val="20"/>
              </w:rPr>
              <w:t xml:space="preserve">2021 </w:t>
            </w:r>
            <w:r w:rsidR="00304FFF">
              <w:rPr>
                <w:color w:val="000000"/>
                <w:sz w:val="20"/>
                <w:szCs w:val="20"/>
              </w:rPr>
              <w:t>г. №</w:t>
            </w:r>
            <w:r w:rsidRPr="001F4F57">
              <w:rPr>
                <w:color w:val="000000"/>
                <w:sz w:val="20"/>
                <w:szCs w:val="20"/>
              </w:rPr>
              <w:t xml:space="preserve"> 30 </w:t>
            </w:r>
            <w:r w:rsidR="00E043FD" w:rsidRPr="001F4F57">
              <w:rPr>
                <w:color w:val="000000"/>
                <w:sz w:val="20"/>
                <w:szCs w:val="20"/>
              </w:rPr>
              <w:t>«</w:t>
            </w:r>
            <w:r w:rsidRPr="001F4F57">
              <w:rPr>
                <w:color w:val="000000"/>
                <w:sz w:val="20"/>
                <w:szCs w:val="20"/>
              </w:rPr>
              <w:t>Об утверждении формы федерального статистического наблюдения … об индексе качества городской среды</w:t>
            </w:r>
            <w:r w:rsidR="00E043FD" w:rsidRPr="001F4F57">
              <w:rPr>
                <w:color w:val="000000"/>
                <w:sz w:val="20"/>
                <w:szCs w:val="20"/>
              </w:rPr>
              <w:t>»</w:t>
            </w:r>
            <w:r w:rsidRPr="001F4F57">
              <w:rPr>
                <w:color w:val="000000"/>
                <w:sz w:val="20"/>
                <w:szCs w:val="20"/>
              </w:rPr>
              <w:t>, ГОСТ Р 52875-2018, ГОСТ ISO/IEC 17000-2012 и др.</w:t>
            </w:r>
          </w:p>
        </w:tc>
        <w:tc>
          <w:tcPr>
            <w:tcW w:w="1275" w:type="dxa"/>
            <w:shd w:val="clear" w:color="auto" w:fill="FFFFFF"/>
            <w:vAlign w:val="center"/>
          </w:tcPr>
          <w:p w14:paraId="632D5EC7" w14:textId="77777777" w:rsidR="006826AF" w:rsidRPr="001F4F57" w:rsidRDefault="006826AF" w:rsidP="00770E8D">
            <w:pPr>
              <w:rPr>
                <w:b/>
                <w:color w:val="000000"/>
              </w:rPr>
            </w:pPr>
          </w:p>
        </w:tc>
        <w:tc>
          <w:tcPr>
            <w:tcW w:w="1276" w:type="dxa"/>
            <w:shd w:val="clear" w:color="auto" w:fill="FFFFFF"/>
          </w:tcPr>
          <w:p w14:paraId="5E99F160" w14:textId="77777777" w:rsidR="006826AF" w:rsidRPr="001F4F57" w:rsidRDefault="006826AF" w:rsidP="00770E8D">
            <w:pPr>
              <w:jc w:val="center"/>
              <w:rPr>
                <w:color w:val="000000"/>
              </w:rPr>
            </w:pPr>
          </w:p>
        </w:tc>
        <w:tc>
          <w:tcPr>
            <w:tcW w:w="1843" w:type="dxa"/>
            <w:shd w:val="clear" w:color="auto" w:fill="FFFFFF"/>
            <w:vAlign w:val="center"/>
          </w:tcPr>
          <w:p w14:paraId="52CDE98F" w14:textId="6BD37A15" w:rsidR="006826AF" w:rsidRPr="00E15609" w:rsidRDefault="00446F8D" w:rsidP="00770E8D">
            <w:pPr>
              <w:jc w:val="center"/>
              <w:rPr>
                <w:color w:val="000000"/>
                <w:sz w:val="22"/>
                <w:szCs w:val="22"/>
              </w:rPr>
            </w:pPr>
            <w:r w:rsidRPr="00E15609">
              <w:rPr>
                <w:color w:val="000000"/>
                <w:sz w:val="22"/>
                <w:szCs w:val="22"/>
              </w:rPr>
              <w:t>Обеспечение мер предупреждения причинения вреда инвалидам по зрению и другим маломобильных групп населения, повышение качества услуг</w:t>
            </w:r>
          </w:p>
        </w:tc>
      </w:tr>
      <w:tr w:rsidR="00CE38EA" w:rsidRPr="001F4F57" w14:paraId="08AC7CEC" w14:textId="77777777" w:rsidTr="00E15609">
        <w:trPr>
          <w:trHeight w:val="290"/>
        </w:trPr>
        <w:tc>
          <w:tcPr>
            <w:tcW w:w="482" w:type="dxa"/>
            <w:shd w:val="clear" w:color="auto" w:fill="FFFFFF"/>
            <w:vAlign w:val="center"/>
          </w:tcPr>
          <w:p w14:paraId="64769522" w14:textId="0A8038C8" w:rsidR="00CE38EA" w:rsidRPr="001F4F57" w:rsidRDefault="00CE38EA" w:rsidP="00770E8D">
            <w:pPr>
              <w:jc w:val="center"/>
              <w:rPr>
                <w:b/>
                <w:color w:val="000000"/>
              </w:rPr>
            </w:pPr>
            <w:r w:rsidRPr="001F4F57">
              <w:rPr>
                <w:b/>
                <w:color w:val="000000"/>
              </w:rPr>
              <w:t>1</w:t>
            </w:r>
            <w:r w:rsidR="0033527D" w:rsidRPr="001F4F57">
              <w:rPr>
                <w:b/>
                <w:color w:val="000000"/>
              </w:rPr>
              <w:t>5</w:t>
            </w:r>
          </w:p>
        </w:tc>
        <w:tc>
          <w:tcPr>
            <w:tcW w:w="6430" w:type="dxa"/>
            <w:shd w:val="clear" w:color="auto" w:fill="FFFFFF"/>
            <w:vAlign w:val="center"/>
          </w:tcPr>
          <w:p w14:paraId="3444349C" w14:textId="30B859CB" w:rsidR="00CE38EA" w:rsidRPr="001F4F57" w:rsidRDefault="00CE38EA" w:rsidP="00770E8D">
            <w:pPr>
              <w:ind w:left="86" w:right="132"/>
              <w:jc w:val="both"/>
              <w:rPr>
                <w:color w:val="000000"/>
              </w:rPr>
            </w:pPr>
            <w:r w:rsidRPr="001F4F57">
              <w:rPr>
                <w:color w:val="000000"/>
              </w:rPr>
              <w:t xml:space="preserve">Проведение аудита (оценка соответствия) официального сайта организации, для лиц с нарушением зрения (в том числе слабовидящих) и иных лиц с ограничениями жизнедеятельности требованиям, направленным на предупреждение причинения вреда и формирование плана мероприятий по адаптации сайта, полнота и достоверность которого подтверждена документом о соответствии (сертификатом соответствия) в области предупреждения причинения вреда инвалидам и иным </w:t>
            </w:r>
            <w:r w:rsidR="00304FFF" w:rsidRPr="001F4F57">
              <w:t>маломобильных групп населения</w:t>
            </w:r>
            <w:r w:rsidR="009A70C8" w:rsidRPr="001F4F57">
              <w:rPr>
                <w:color w:val="000000"/>
              </w:rPr>
              <w:t xml:space="preserve"> </w:t>
            </w:r>
            <w:r w:rsidR="009A70C8" w:rsidRPr="001F4F57">
              <w:rPr>
                <w:b/>
                <w:color w:val="000000"/>
              </w:rPr>
              <w:t>(при необходимости, на добровольной основе)</w:t>
            </w:r>
          </w:p>
        </w:tc>
        <w:tc>
          <w:tcPr>
            <w:tcW w:w="1560" w:type="dxa"/>
            <w:shd w:val="clear" w:color="auto" w:fill="FFFFFF"/>
            <w:vAlign w:val="center"/>
          </w:tcPr>
          <w:p w14:paraId="37A316CB" w14:textId="1555F196" w:rsidR="00CE38EA" w:rsidRPr="001F4F57" w:rsidRDefault="00912263" w:rsidP="00770E8D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нет</w:t>
            </w:r>
          </w:p>
        </w:tc>
        <w:tc>
          <w:tcPr>
            <w:tcW w:w="3119" w:type="dxa"/>
            <w:shd w:val="clear" w:color="auto" w:fill="FFFFFF"/>
          </w:tcPr>
          <w:p w14:paraId="06AE4696" w14:textId="70FB8615" w:rsidR="00CE38EA" w:rsidRPr="001F4F57" w:rsidRDefault="00CE38EA" w:rsidP="00770E8D">
            <w:pPr>
              <w:ind w:right="1"/>
              <w:jc w:val="center"/>
              <w:rPr>
                <w:sz w:val="20"/>
                <w:szCs w:val="20"/>
              </w:rPr>
            </w:pPr>
            <w:r w:rsidRPr="001F4F57">
              <w:rPr>
                <w:sz w:val="20"/>
                <w:szCs w:val="20"/>
              </w:rPr>
              <w:t xml:space="preserve">Положения Федерального закона </w:t>
            </w:r>
            <w:r w:rsidR="006D3891" w:rsidRPr="001F4F57">
              <w:rPr>
                <w:sz w:val="20"/>
                <w:szCs w:val="20"/>
              </w:rPr>
              <w:t>от 27</w:t>
            </w:r>
            <w:r w:rsidR="006D3891">
              <w:rPr>
                <w:sz w:val="20"/>
                <w:szCs w:val="20"/>
              </w:rPr>
              <w:t xml:space="preserve"> декабря </w:t>
            </w:r>
            <w:r w:rsidR="006D3891" w:rsidRPr="001F4F57">
              <w:rPr>
                <w:sz w:val="20"/>
                <w:szCs w:val="20"/>
              </w:rPr>
              <w:t xml:space="preserve">2002 </w:t>
            </w:r>
            <w:r w:rsidR="006D3891">
              <w:rPr>
                <w:sz w:val="20"/>
                <w:szCs w:val="20"/>
              </w:rPr>
              <w:t>г. №</w:t>
            </w:r>
            <w:r w:rsidR="006D3891" w:rsidRPr="001F4F57">
              <w:rPr>
                <w:sz w:val="20"/>
                <w:szCs w:val="20"/>
              </w:rPr>
              <w:t xml:space="preserve"> 184-ФЗ </w:t>
            </w:r>
            <w:r w:rsidR="00E043FD" w:rsidRPr="001F4F57">
              <w:rPr>
                <w:sz w:val="20"/>
                <w:szCs w:val="20"/>
              </w:rPr>
              <w:t>«</w:t>
            </w:r>
            <w:r w:rsidRPr="001F4F57">
              <w:rPr>
                <w:sz w:val="20"/>
                <w:szCs w:val="20"/>
              </w:rPr>
              <w:t>О техническом регулировании</w:t>
            </w:r>
            <w:r w:rsidR="00E043FD" w:rsidRPr="001F4F57">
              <w:rPr>
                <w:sz w:val="20"/>
                <w:szCs w:val="20"/>
              </w:rPr>
              <w:t>»</w:t>
            </w:r>
            <w:r w:rsidRPr="001F4F57">
              <w:rPr>
                <w:sz w:val="20"/>
                <w:szCs w:val="20"/>
              </w:rPr>
              <w:t xml:space="preserve">, Приказ Рособрнадзора от 14 августа 2020 г. </w:t>
            </w:r>
            <w:r w:rsidR="006D3891">
              <w:rPr>
                <w:sz w:val="20"/>
                <w:szCs w:val="20"/>
              </w:rPr>
              <w:t>№</w:t>
            </w:r>
            <w:r w:rsidRPr="001F4F57">
              <w:rPr>
                <w:sz w:val="20"/>
                <w:szCs w:val="20"/>
              </w:rPr>
              <w:t xml:space="preserve"> 831, Ст. 23 Федеральн</w:t>
            </w:r>
            <w:r w:rsidR="006D3891">
              <w:rPr>
                <w:sz w:val="20"/>
                <w:szCs w:val="20"/>
              </w:rPr>
              <w:t>ого</w:t>
            </w:r>
            <w:r w:rsidRPr="001F4F57">
              <w:rPr>
                <w:sz w:val="20"/>
                <w:szCs w:val="20"/>
              </w:rPr>
              <w:t xml:space="preserve"> закон</w:t>
            </w:r>
            <w:r w:rsidR="006D3891">
              <w:rPr>
                <w:sz w:val="20"/>
                <w:szCs w:val="20"/>
              </w:rPr>
              <w:t>а</w:t>
            </w:r>
            <w:r w:rsidRPr="001F4F57">
              <w:rPr>
                <w:sz w:val="20"/>
                <w:szCs w:val="20"/>
              </w:rPr>
              <w:t xml:space="preserve"> от 31</w:t>
            </w:r>
            <w:r w:rsidR="006D3891">
              <w:rPr>
                <w:sz w:val="20"/>
                <w:szCs w:val="20"/>
              </w:rPr>
              <w:t xml:space="preserve"> июля </w:t>
            </w:r>
            <w:r w:rsidRPr="001F4F57">
              <w:rPr>
                <w:sz w:val="20"/>
                <w:szCs w:val="20"/>
              </w:rPr>
              <w:t xml:space="preserve">2020 </w:t>
            </w:r>
            <w:r w:rsidR="006D3891">
              <w:rPr>
                <w:sz w:val="20"/>
                <w:szCs w:val="20"/>
              </w:rPr>
              <w:t>г. №</w:t>
            </w:r>
            <w:r w:rsidRPr="001F4F57">
              <w:rPr>
                <w:sz w:val="20"/>
                <w:szCs w:val="20"/>
              </w:rPr>
              <w:t xml:space="preserve"> 248-ФЗ </w:t>
            </w:r>
            <w:r w:rsidR="00E043FD" w:rsidRPr="001F4F57">
              <w:rPr>
                <w:sz w:val="20"/>
                <w:szCs w:val="20"/>
              </w:rPr>
              <w:t>«</w:t>
            </w:r>
            <w:r w:rsidRPr="001F4F57">
              <w:rPr>
                <w:sz w:val="20"/>
                <w:szCs w:val="20"/>
              </w:rPr>
              <w:t>О государственном контроле (надзоре) и муниципальном контроле в Российской Федерации</w:t>
            </w:r>
            <w:r w:rsidR="00E043FD" w:rsidRPr="001F4F57">
              <w:rPr>
                <w:sz w:val="20"/>
                <w:szCs w:val="20"/>
              </w:rPr>
              <w:t>»</w:t>
            </w:r>
            <w:r w:rsidRPr="001F4F57">
              <w:rPr>
                <w:sz w:val="20"/>
                <w:szCs w:val="20"/>
              </w:rPr>
              <w:t xml:space="preserve">, ст. 79 Федерального закона от 29 декабря 2012 г. № 273-ФЗ </w:t>
            </w:r>
            <w:r w:rsidR="00E043FD" w:rsidRPr="001F4F57">
              <w:rPr>
                <w:sz w:val="20"/>
                <w:szCs w:val="20"/>
              </w:rPr>
              <w:t>«</w:t>
            </w:r>
            <w:r w:rsidRPr="001F4F57">
              <w:rPr>
                <w:sz w:val="20"/>
                <w:szCs w:val="20"/>
              </w:rPr>
              <w:t>Об образовании в Российской Федерации</w:t>
            </w:r>
            <w:r w:rsidR="00E043FD" w:rsidRPr="001F4F57">
              <w:rPr>
                <w:sz w:val="20"/>
                <w:szCs w:val="20"/>
              </w:rPr>
              <w:t>»</w:t>
            </w:r>
            <w:r w:rsidRPr="001F4F57">
              <w:rPr>
                <w:sz w:val="20"/>
                <w:szCs w:val="20"/>
              </w:rPr>
              <w:t>, ГОСТ Р 52872-2019</w:t>
            </w:r>
          </w:p>
        </w:tc>
        <w:tc>
          <w:tcPr>
            <w:tcW w:w="1275" w:type="dxa"/>
            <w:shd w:val="clear" w:color="auto" w:fill="FFFFFF"/>
            <w:vAlign w:val="center"/>
          </w:tcPr>
          <w:p w14:paraId="66D69DFD" w14:textId="77777777" w:rsidR="00CE38EA" w:rsidRPr="001F4F57" w:rsidRDefault="00CE38EA" w:rsidP="00770E8D">
            <w:pPr>
              <w:jc w:val="center"/>
              <w:rPr>
                <w:b/>
                <w:color w:val="000000"/>
              </w:rPr>
            </w:pPr>
          </w:p>
        </w:tc>
        <w:tc>
          <w:tcPr>
            <w:tcW w:w="1276" w:type="dxa"/>
            <w:shd w:val="clear" w:color="auto" w:fill="FFFFFF"/>
          </w:tcPr>
          <w:p w14:paraId="5277E746" w14:textId="77777777" w:rsidR="00CE38EA" w:rsidRPr="001F4F57" w:rsidRDefault="00CE38EA" w:rsidP="00770E8D">
            <w:pPr>
              <w:jc w:val="center"/>
              <w:rPr>
                <w:color w:val="000000"/>
              </w:rPr>
            </w:pPr>
          </w:p>
        </w:tc>
        <w:tc>
          <w:tcPr>
            <w:tcW w:w="1843" w:type="dxa"/>
            <w:shd w:val="clear" w:color="auto" w:fill="FFFFFF"/>
            <w:vAlign w:val="center"/>
          </w:tcPr>
          <w:p w14:paraId="5CF045A4" w14:textId="20D98F46" w:rsidR="00CE38EA" w:rsidRPr="00E15609" w:rsidRDefault="00446F8D" w:rsidP="00770E8D">
            <w:pPr>
              <w:jc w:val="center"/>
              <w:rPr>
                <w:color w:val="000000"/>
                <w:sz w:val="22"/>
                <w:szCs w:val="22"/>
              </w:rPr>
            </w:pPr>
            <w:r w:rsidRPr="00E15609">
              <w:rPr>
                <w:color w:val="000000"/>
                <w:sz w:val="22"/>
                <w:szCs w:val="22"/>
              </w:rPr>
              <w:t>Обеспечение мер предупреждения причинения вреда инвалидам по зрению и другим маломобильных групп населения, повышение качества услуг</w:t>
            </w:r>
          </w:p>
        </w:tc>
      </w:tr>
    </w:tbl>
    <w:p w14:paraId="70258C97" w14:textId="77777777" w:rsidR="00B7589A" w:rsidRPr="001F4F57" w:rsidRDefault="00B7589A" w:rsidP="00B7589A">
      <w:pPr>
        <w:ind w:left="212" w:right="107"/>
        <w:jc w:val="both"/>
        <w:rPr>
          <w:b/>
          <w:i/>
          <w:sz w:val="20"/>
          <w:szCs w:val="20"/>
        </w:rPr>
      </w:pPr>
    </w:p>
    <w:p w14:paraId="7B49C63D" w14:textId="4CB41928" w:rsidR="00B7589A" w:rsidRPr="001F4F57" w:rsidRDefault="00B7589A" w:rsidP="00B7589A">
      <w:pPr>
        <w:ind w:right="107"/>
        <w:jc w:val="both"/>
        <w:rPr>
          <w:color w:val="000000"/>
          <w:sz w:val="20"/>
          <w:szCs w:val="20"/>
        </w:rPr>
      </w:pPr>
      <w:r w:rsidRPr="001F4F57">
        <w:rPr>
          <w:color w:val="000000"/>
          <w:sz w:val="20"/>
          <w:szCs w:val="20"/>
        </w:rPr>
        <w:t>План разработан на основ</w:t>
      </w:r>
      <w:r w:rsidR="006D3891">
        <w:rPr>
          <w:color w:val="000000"/>
          <w:sz w:val="20"/>
          <w:szCs w:val="20"/>
        </w:rPr>
        <w:t>е</w:t>
      </w:r>
      <w:r w:rsidRPr="001F4F57">
        <w:rPr>
          <w:color w:val="000000"/>
          <w:sz w:val="20"/>
          <w:szCs w:val="20"/>
        </w:rPr>
        <w:t xml:space="preserve"> проведённого мониторинга самооценки архитектурной доступности зданий профессиональных образовательных организаций для инвалидов и иных </w:t>
      </w:r>
      <w:r w:rsidR="006D3891" w:rsidRPr="006D3891">
        <w:rPr>
          <w:sz w:val="20"/>
          <w:szCs w:val="20"/>
        </w:rPr>
        <w:t>маломобильных групп населения</w:t>
      </w:r>
      <w:r w:rsidRPr="001F4F57">
        <w:rPr>
          <w:color w:val="000000"/>
          <w:sz w:val="20"/>
          <w:szCs w:val="20"/>
        </w:rPr>
        <w:t xml:space="preserve"> в целях устранения системных несоответствий для плановой реализации мероприятий по доступности учреждений и созданию соответствующих условий</w:t>
      </w:r>
      <w:r w:rsidR="006D3891">
        <w:rPr>
          <w:color w:val="000000"/>
          <w:sz w:val="20"/>
          <w:szCs w:val="20"/>
        </w:rPr>
        <w:t>,</w:t>
      </w:r>
      <w:r w:rsidRPr="001F4F57">
        <w:rPr>
          <w:color w:val="000000"/>
          <w:sz w:val="20"/>
          <w:szCs w:val="20"/>
        </w:rPr>
        <w:t xml:space="preserve"> обеспечивающих предупреждение причинения вреда в будущем.</w:t>
      </w:r>
    </w:p>
    <w:p w14:paraId="7D74382A" w14:textId="6E9BAF39" w:rsidR="00AF642A" w:rsidRPr="001F4F57" w:rsidRDefault="00AF642A" w:rsidP="00B7589A">
      <w:pPr>
        <w:ind w:right="107"/>
        <w:jc w:val="both"/>
        <w:rPr>
          <w:color w:val="000000"/>
          <w:sz w:val="20"/>
          <w:szCs w:val="20"/>
        </w:rPr>
      </w:pPr>
    </w:p>
    <w:p w14:paraId="1353C1B0" w14:textId="0F3A3D3B" w:rsidR="0069570B" w:rsidRPr="001F4F57" w:rsidRDefault="0069570B" w:rsidP="00B7589A">
      <w:pPr>
        <w:ind w:right="107"/>
        <w:jc w:val="both"/>
        <w:rPr>
          <w:color w:val="000000"/>
          <w:sz w:val="20"/>
          <w:szCs w:val="20"/>
        </w:rPr>
      </w:pPr>
    </w:p>
    <w:p w14:paraId="7EBF491A" w14:textId="77777777" w:rsidR="0058772F" w:rsidRPr="001F4F57" w:rsidRDefault="0058772F" w:rsidP="00B7589A">
      <w:pPr>
        <w:ind w:right="107"/>
        <w:jc w:val="both"/>
        <w:rPr>
          <w:color w:val="000000"/>
          <w:sz w:val="20"/>
          <w:szCs w:val="20"/>
        </w:rPr>
        <w:sectPr w:rsidR="0058772F" w:rsidRPr="001F4F57" w:rsidSect="00FB5434">
          <w:headerReference w:type="default" r:id="rId9"/>
          <w:pgSz w:w="16838" w:h="11906" w:orient="landscape"/>
          <w:pgMar w:top="709" w:right="1134" w:bottom="567" w:left="567" w:header="567" w:footer="709" w:gutter="0"/>
          <w:cols w:space="708"/>
          <w:titlePg/>
          <w:docGrid w:linePitch="360"/>
        </w:sectPr>
      </w:pPr>
    </w:p>
    <w:p w14:paraId="7BD20F79" w14:textId="77777777" w:rsidR="00AF2303" w:rsidRPr="00AF2303" w:rsidRDefault="00AF2303" w:rsidP="00A50619">
      <w:pPr>
        <w:ind w:left="11624"/>
        <w:rPr>
          <w:sz w:val="28"/>
          <w:szCs w:val="28"/>
        </w:rPr>
      </w:pPr>
    </w:p>
    <w:sectPr w:rsidR="00AF2303" w:rsidRPr="00AF2303" w:rsidSect="006D7088">
      <w:pgSz w:w="11906" w:h="16838"/>
      <w:pgMar w:top="0" w:right="567" w:bottom="284" w:left="1134" w:header="567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E1425E" w14:textId="77777777" w:rsidR="00175C41" w:rsidRDefault="00175C41" w:rsidP="00482191">
      <w:r>
        <w:separator/>
      </w:r>
    </w:p>
  </w:endnote>
  <w:endnote w:type="continuationSeparator" w:id="0">
    <w:p w14:paraId="5E008A14" w14:textId="77777777" w:rsidR="00175C41" w:rsidRDefault="00175C41" w:rsidP="004821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DBEF9D" w14:textId="77777777" w:rsidR="00175C41" w:rsidRDefault="00175C41" w:rsidP="00482191">
      <w:r>
        <w:separator/>
      </w:r>
    </w:p>
  </w:footnote>
  <w:footnote w:type="continuationSeparator" w:id="0">
    <w:p w14:paraId="79813F1C" w14:textId="77777777" w:rsidR="00175C41" w:rsidRDefault="00175C41" w:rsidP="0048219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043587409"/>
      <w:docPartObj>
        <w:docPartGallery w:val="Page Numbers (Top of Page)"/>
        <w:docPartUnique/>
      </w:docPartObj>
    </w:sdtPr>
    <w:sdtEndPr/>
    <w:sdtContent>
      <w:p w14:paraId="42989CD2" w14:textId="66F16E2F" w:rsidR="00917571" w:rsidRDefault="00917571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D5A98">
          <w:rPr>
            <w:noProof/>
          </w:rPr>
          <w:t>3</w:t>
        </w:r>
        <w:r>
          <w:fldChar w:fldCharType="end"/>
        </w:r>
      </w:p>
    </w:sdtContent>
  </w:sdt>
  <w:p w14:paraId="2FF116D9" w14:textId="77777777" w:rsidR="00917571" w:rsidRDefault="00917571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F250BA"/>
    <w:multiLevelType w:val="hybridMultilevel"/>
    <w:tmpl w:val="8D520778"/>
    <w:lvl w:ilvl="0" w:tplc="04190001">
      <w:start w:val="1"/>
      <w:numFmt w:val="bullet"/>
      <w:lvlText w:val=""/>
      <w:lvlJc w:val="left"/>
      <w:pPr>
        <w:ind w:left="80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2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4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6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8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0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2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4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66" w:hanging="360"/>
      </w:pPr>
      <w:rPr>
        <w:rFonts w:ascii="Wingdings" w:hAnsi="Wingdings" w:hint="default"/>
      </w:rPr>
    </w:lvl>
  </w:abstractNum>
  <w:abstractNum w:abstractNumId="1" w15:restartNumberingAfterBreak="0">
    <w:nsid w:val="1C691780"/>
    <w:multiLevelType w:val="hybridMultilevel"/>
    <w:tmpl w:val="8BDCFA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169265C"/>
    <w:multiLevelType w:val="hybridMultilevel"/>
    <w:tmpl w:val="921850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6946"/>
    <w:rsid w:val="00001339"/>
    <w:rsid w:val="00002786"/>
    <w:rsid w:val="000142C0"/>
    <w:rsid w:val="00022359"/>
    <w:rsid w:val="00032CD6"/>
    <w:rsid w:val="000428EB"/>
    <w:rsid w:val="00043AEC"/>
    <w:rsid w:val="00055AA9"/>
    <w:rsid w:val="00057653"/>
    <w:rsid w:val="000602AB"/>
    <w:rsid w:val="00066A67"/>
    <w:rsid w:val="00076BC4"/>
    <w:rsid w:val="00077E3A"/>
    <w:rsid w:val="00095C15"/>
    <w:rsid w:val="000A2687"/>
    <w:rsid w:val="000C2AB8"/>
    <w:rsid w:val="000D7638"/>
    <w:rsid w:val="000F2335"/>
    <w:rsid w:val="00100EC5"/>
    <w:rsid w:val="00102EB5"/>
    <w:rsid w:val="0010306C"/>
    <w:rsid w:val="00103A48"/>
    <w:rsid w:val="001055D3"/>
    <w:rsid w:val="00135B09"/>
    <w:rsid w:val="00175B40"/>
    <w:rsid w:val="00175C41"/>
    <w:rsid w:val="00185782"/>
    <w:rsid w:val="001860E7"/>
    <w:rsid w:val="001C3FB3"/>
    <w:rsid w:val="001D1BF9"/>
    <w:rsid w:val="001F4F57"/>
    <w:rsid w:val="001F67D0"/>
    <w:rsid w:val="00233153"/>
    <w:rsid w:val="00241920"/>
    <w:rsid w:val="00244E87"/>
    <w:rsid w:val="00286127"/>
    <w:rsid w:val="00292EA4"/>
    <w:rsid w:val="002964D9"/>
    <w:rsid w:val="002A48D6"/>
    <w:rsid w:val="002A50BD"/>
    <w:rsid w:val="002A5A1E"/>
    <w:rsid w:val="002B1749"/>
    <w:rsid w:val="002D0CDD"/>
    <w:rsid w:val="00304FFF"/>
    <w:rsid w:val="0033527D"/>
    <w:rsid w:val="00344F3E"/>
    <w:rsid w:val="00356741"/>
    <w:rsid w:val="00387673"/>
    <w:rsid w:val="0039002B"/>
    <w:rsid w:val="003B0007"/>
    <w:rsid w:val="003B3230"/>
    <w:rsid w:val="003D0109"/>
    <w:rsid w:val="003D5FA2"/>
    <w:rsid w:val="003F296E"/>
    <w:rsid w:val="003F5769"/>
    <w:rsid w:val="00402F25"/>
    <w:rsid w:val="00404CFB"/>
    <w:rsid w:val="004151E4"/>
    <w:rsid w:val="00436CC8"/>
    <w:rsid w:val="00446F8D"/>
    <w:rsid w:val="00455771"/>
    <w:rsid w:val="00463076"/>
    <w:rsid w:val="00482191"/>
    <w:rsid w:val="00484DE4"/>
    <w:rsid w:val="004A2C0E"/>
    <w:rsid w:val="004B0550"/>
    <w:rsid w:val="004E2017"/>
    <w:rsid w:val="004E2CDA"/>
    <w:rsid w:val="004E653D"/>
    <w:rsid w:val="00507156"/>
    <w:rsid w:val="005226B2"/>
    <w:rsid w:val="00522A9F"/>
    <w:rsid w:val="00540253"/>
    <w:rsid w:val="0058772F"/>
    <w:rsid w:val="005913DE"/>
    <w:rsid w:val="005B6185"/>
    <w:rsid w:val="005C562A"/>
    <w:rsid w:val="005D5A98"/>
    <w:rsid w:val="005D5D3D"/>
    <w:rsid w:val="005F44C7"/>
    <w:rsid w:val="005F6BEF"/>
    <w:rsid w:val="00601C80"/>
    <w:rsid w:val="0060665A"/>
    <w:rsid w:val="00613EBF"/>
    <w:rsid w:val="00614C98"/>
    <w:rsid w:val="006469AD"/>
    <w:rsid w:val="00671CB3"/>
    <w:rsid w:val="00677CDA"/>
    <w:rsid w:val="00681019"/>
    <w:rsid w:val="006826AF"/>
    <w:rsid w:val="00684F3E"/>
    <w:rsid w:val="0069570B"/>
    <w:rsid w:val="006B3A5F"/>
    <w:rsid w:val="006B718E"/>
    <w:rsid w:val="006C125F"/>
    <w:rsid w:val="006C1B94"/>
    <w:rsid w:val="006C7D11"/>
    <w:rsid w:val="006D3891"/>
    <w:rsid w:val="006D7088"/>
    <w:rsid w:val="006E03B4"/>
    <w:rsid w:val="006F2855"/>
    <w:rsid w:val="0070074B"/>
    <w:rsid w:val="00700C06"/>
    <w:rsid w:val="00716684"/>
    <w:rsid w:val="00722F01"/>
    <w:rsid w:val="0072560A"/>
    <w:rsid w:val="00730D9B"/>
    <w:rsid w:val="00755280"/>
    <w:rsid w:val="0075642C"/>
    <w:rsid w:val="0075707C"/>
    <w:rsid w:val="00770E8D"/>
    <w:rsid w:val="00777A5B"/>
    <w:rsid w:val="00797531"/>
    <w:rsid w:val="007A65EF"/>
    <w:rsid w:val="007B3046"/>
    <w:rsid w:val="007B3B94"/>
    <w:rsid w:val="007B4201"/>
    <w:rsid w:val="007C2081"/>
    <w:rsid w:val="007D1234"/>
    <w:rsid w:val="007E1992"/>
    <w:rsid w:val="007F016F"/>
    <w:rsid w:val="007F76CA"/>
    <w:rsid w:val="00812E5C"/>
    <w:rsid w:val="008361F1"/>
    <w:rsid w:val="00846822"/>
    <w:rsid w:val="0086667B"/>
    <w:rsid w:val="00877DD2"/>
    <w:rsid w:val="008A26A1"/>
    <w:rsid w:val="008A31C5"/>
    <w:rsid w:val="008C3F63"/>
    <w:rsid w:val="008D33A7"/>
    <w:rsid w:val="008D34D7"/>
    <w:rsid w:val="008E35DC"/>
    <w:rsid w:val="008F1984"/>
    <w:rsid w:val="00912263"/>
    <w:rsid w:val="00917571"/>
    <w:rsid w:val="00924ECC"/>
    <w:rsid w:val="009379C6"/>
    <w:rsid w:val="0094082F"/>
    <w:rsid w:val="00963730"/>
    <w:rsid w:val="00966D12"/>
    <w:rsid w:val="00991A90"/>
    <w:rsid w:val="009A46F6"/>
    <w:rsid w:val="009A70C8"/>
    <w:rsid w:val="009B0886"/>
    <w:rsid w:val="009B6907"/>
    <w:rsid w:val="009B7CC5"/>
    <w:rsid w:val="009C567A"/>
    <w:rsid w:val="009C6346"/>
    <w:rsid w:val="009E0BBC"/>
    <w:rsid w:val="009E4534"/>
    <w:rsid w:val="009E4A7D"/>
    <w:rsid w:val="009E7BC6"/>
    <w:rsid w:val="00A11BC2"/>
    <w:rsid w:val="00A24B3F"/>
    <w:rsid w:val="00A3505E"/>
    <w:rsid w:val="00A35DAD"/>
    <w:rsid w:val="00A46284"/>
    <w:rsid w:val="00A50619"/>
    <w:rsid w:val="00A73EFA"/>
    <w:rsid w:val="00A75FE9"/>
    <w:rsid w:val="00A815CB"/>
    <w:rsid w:val="00A964A3"/>
    <w:rsid w:val="00AB3241"/>
    <w:rsid w:val="00AC19B8"/>
    <w:rsid w:val="00AC50C6"/>
    <w:rsid w:val="00AD4466"/>
    <w:rsid w:val="00AE4043"/>
    <w:rsid w:val="00AE4672"/>
    <w:rsid w:val="00AF2303"/>
    <w:rsid w:val="00AF642A"/>
    <w:rsid w:val="00B00BAF"/>
    <w:rsid w:val="00B01E42"/>
    <w:rsid w:val="00B126D3"/>
    <w:rsid w:val="00B17501"/>
    <w:rsid w:val="00B22573"/>
    <w:rsid w:val="00B26CA7"/>
    <w:rsid w:val="00B35C7B"/>
    <w:rsid w:val="00B55214"/>
    <w:rsid w:val="00B73899"/>
    <w:rsid w:val="00B7589A"/>
    <w:rsid w:val="00B805C9"/>
    <w:rsid w:val="00B82C6F"/>
    <w:rsid w:val="00B878E7"/>
    <w:rsid w:val="00B94540"/>
    <w:rsid w:val="00B94D81"/>
    <w:rsid w:val="00BB12BD"/>
    <w:rsid w:val="00BB21ED"/>
    <w:rsid w:val="00BB65E5"/>
    <w:rsid w:val="00BC07E2"/>
    <w:rsid w:val="00BD3FCA"/>
    <w:rsid w:val="00C049DC"/>
    <w:rsid w:val="00C15D8E"/>
    <w:rsid w:val="00C1635C"/>
    <w:rsid w:val="00C22C41"/>
    <w:rsid w:val="00C4424C"/>
    <w:rsid w:val="00C6530C"/>
    <w:rsid w:val="00C66ECF"/>
    <w:rsid w:val="00C710B4"/>
    <w:rsid w:val="00C727FE"/>
    <w:rsid w:val="00C86CB4"/>
    <w:rsid w:val="00C875F0"/>
    <w:rsid w:val="00C95C0E"/>
    <w:rsid w:val="00CA745F"/>
    <w:rsid w:val="00CB6262"/>
    <w:rsid w:val="00CE38EA"/>
    <w:rsid w:val="00D12334"/>
    <w:rsid w:val="00D227EA"/>
    <w:rsid w:val="00D310AC"/>
    <w:rsid w:val="00D45246"/>
    <w:rsid w:val="00D503F1"/>
    <w:rsid w:val="00D52BFC"/>
    <w:rsid w:val="00D64C96"/>
    <w:rsid w:val="00D735C2"/>
    <w:rsid w:val="00D90FBE"/>
    <w:rsid w:val="00D93C21"/>
    <w:rsid w:val="00D95746"/>
    <w:rsid w:val="00DA056D"/>
    <w:rsid w:val="00DB1AC0"/>
    <w:rsid w:val="00DB5610"/>
    <w:rsid w:val="00DC2E76"/>
    <w:rsid w:val="00DD65A7"/>
    <w:rsid w:val="00DD6B0C"/>
    <w:rsid w:val="00DD6DAE"/>
    <w:rsid w:val="00DE0F83"/>
    <w:rsid w:val="00E043FD"/>
    <w:rsid w:val="00E15609"/>
    <w:rsid w:val="00E20A4C"/>
    <w:rsid w:val="00E214A7"/>
    <w:rsid w:val="00E23BC3"/>
    <w:rsid w:val="00E3487D"/>
    <w:rsid w:val="00E36D99"/>
    <w:rsid w:val="00E36F5E"/>
    <w:rsid w:val="00E42424"/>
    <w:rsid w:val="00E4689A"/>
    <w:rsid w:val="00E614ED"/>
    <w:rsid w:val="00E6541E"/>
    <w:rsid w:val="00E72860"/>
    <w:rsid w:val="00E764A9"/>
    <w:rsid w:val="00E82145"/>
    <w:rsid w:val="00E92B64"/>
    <w:rsid w:val="00EA449B"/>
    <w:rsid w:val="00EC1F99"/>
    <w:rsid w:val="00EC42EF"/>
    <w:rsid w:val="00ED0955"/>
    <w:rsid w:val="00ED231D"/>
    <w:rsid w:val="00ED764B"/>
    <w:rsid w:val="00EE0B9C"/>
    <w:rsid w:val="00EF7E42"/>
    <w:rsid w:val="00F078C2"/>
    <w:rsid w:val="00F277AC"/>
    <w:rsid w:val="00F40F1D"/>
    <w:rsid w:val="00F73A9B"/>
    <w:rsid w:val="00F909BF"/>
    <w:rsid w:val="00F92369"/>
    <w:rsid w:val="00F96946"/>
    <w:rsid w:val="00FB5434"/>
    <w:rsid w:val="00FC36AC"/>
    <w:rsid w:val="00FE7607"/>
    <w:rsid w:val="00FF0647"/>
    <w:rsid w:val="00FF4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4DC6893"/>
  <w15:docId w15:val="{7D8AB442-2FB7-475C-931D-ACEF5695FA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8219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821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482191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48219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482191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48219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Hyperlink"/>
    <w:basedOn w:val="a0"/>
    <w:uiPriority w:val="99"/>
    <w:unhideWhenUsed/>
    <w:rsid w:val="00AE4672"/>
    <w:rPr>
      <w:color w:val="0563C1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AE4672"/>
    <w:rPr>
      <w:color w:val="605E5C"/>
      <w:shd w:val="clear" w:color="auto" w:fill="E1DFDD"/>
    </w:rPr>
  </w:style>
  <w:style w:type="paragraph" w:styleId="a9">
    <w:name w:val="List Paragraph"/>
    <w:basedOn w:val="a"/>
    <w:link w:val="aa"/>
    <w:qFormat/>
    <w:rsid w:val="00AE4672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a">
    <w:name w:val="Абзац списка Знак"/>
    <w:link w:val="a9"/>
    <w:uiPriority w:val="34"/>
    <w:rsid w:val="00AE4672"/>
  </w:style>
  <w:style w:type="paragraph" w:styleId="ab">
    <w:name w:val="No Spacing"/>
    <w:uiPriority w:val="99"/>
    <w:qFormat/>
    <w:rsid w:val="004B0550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fontstyle01">
    <w:name w:val="fontstyle01"/>
    <w:basedOn w:val="a0"/>
    <w:rsid w:val="00076BC4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  <w:style w:type="character" w:styleId="ac">
    <w:name w:val="FollowedHyperlink"/>
    <w:basedOn w:val="a0"/>
    <w:uiPriority w:val="99"/>
    <w:semiHidden/>
    <w:unhideWhenUsed/>
    <w:rsid w:val="00057653"/>
    <w:rPr>
      <w:color w:val="954F72" w:themeColor="followedHyperlink"/>
      <w:u w:val="single"/>
    </w:rPr>
  </w:style>
  <w:style w:type="table" w:customStyle="1" w:styleId="10">
    <w:name w:val="1"/>
    <w:basedOn w:val="a1"/>
    <w:rsid w:val="00B7589A"/>
    <w:pPr>
      <w:spacing w:after="200" w:line="276" w:lineRule="auto"/>
    </w:pPr>
    <w:rPr>
      <w:rFonts w:ascii="Calibri" w:eastAsia="Calibri" w:hAnsi="Calibri" w:cs="Calibri"/>
      <w:lang w:eastAsia="ru-RU"/>
    </w:rPr>
    <w:tblPr>
      <w:tblStyleRowBandSize w:val="1"/>
      <w:tblStyleColBandSize w:val="1"/>
    </w:tblPr>
  </w:style>
  <w:style w:type="character" w:styleId="ad">
    <w:name w:val="Emphasis"/>
    <w:basedOn w:val="a0"/>
    <w:uiPriority w:val="20"/>
    <w:qFormat/>
    <w:rsid w:val="00B7589A"/>
    <w:rPr>
      <w:i/>
      <w:iCs/>
    </w:rPr>
  </w:style>
  <w:style w:type="paragraph" w:customStyle="1" w:styleId="ConsPlusNormal">
    <w:name w:val="ConsPlusNormal"/>
    <w:rsid w:val="00770E8D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character" w:customStyle="1" w:styleId="apple-converted-space">
    <w:name w:val="apple-converted-space"/>
    <w:basedOn w:val="a0"/>
    <w:rsid w:val="00770E8D"/>
  </w:style>
  <w:style w:type="paragraph" w:customStyle="1" w:styleId="ConsPlusTitle">
    <w:name w:val="ConsPlusTitle"/>
    <w:rsid w:val="00770E8D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styleId="ae">
    <w:name w:val="Normal (Web)"/>
    <w:basedOn w:val="a"/>
    <w:uiPriority w:val="99"/>
    <w:semiHidden/>
    <w:unhideWhenUsed/>
    <w:rsid w:val="00FB5434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742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18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01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FA545C-D096-41DA-98CF-375960D483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9</Pages>
  <Words>2072</Words>
  <Characters>11817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сотрудник</dc:creator>
  <cp:lastModifiedBy>Admin</cp:lastModifiedBy>
  <cp:revision>3</cp:revision>
  <cp:lastPrinted>2024-01-22T09:15:00Z</cp:lastPrinted>
  <dcterms:created xsi:type="dcterms:W3CDTF">2024-01-22T10:26:00Z</dcterms:created>
  <dcterms:modified xsi:type="dcterms:W3CDTF">2024-01-23T11:37:00Z</dcterms:modified>
</cp:coreProperties>
</file>