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61" w:rsidRDefault="00BE2561" w:rsidP="00BE2561">
      <w:pPr>
        <w:widowControl/>
        <w:jc w:val="both"/>
        <w:rPr>
          <w:rFonts w:ascii="Times New Roman" w:eastAsia="Times New Roman" w:hAnsi="Times New Roman" w:cs="Times New Roman"/>
          <w:b/>
          <w:i/>
          <w:color w:val="auto"/>
          <w:sz w:val="28"/>
          <w:szCs w:val="28"/>
        </w:rPr>
      </w:pPr>
      <w:bookmarkStart w:id="0" w:name="_GoBack"/>
      <w:bookmarkEnd w:id="0"/>
      <w:r>
        <w:rPr>
          <w:rFonts w:ascii="Times New Roman" w:eastAsia="Times New Roman" w:hAnsi="Times New Roman" w:cs="Times New Roman"/>
          <w:b/>
          <w:i/>
          <w:color w:val="auto"/>
          <w:sz w:val="28"/>
          <w:szCs w:val="28"/>
        </w:rPr>
        <w:t>3.1.1. Практические работы</w:t>
      </w:r>
    </w:p>
    <w:p w:rsidR="00BE2561" w:rsidRDefault="00BE2561" w:rsidP="00BE2561">
      <w:pPr>
        <w:widowControl/>
        <w:jc w:val="both"/>
        <w:rPr>
          <w:rFonts w:ascii="Times New Roman" w:eastAsia="Times New Roman" w:hAnsi="Times New Roman" w:cs="Times New Roman"/>
          <w:color w:val="auto"/>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w:t>
      </w:r>
    </w:p>
    <w:p w:rsidR="00BE2561" w:rsidRDefault="00BE2561" w:rsidP="00BE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hAnsi="Times New Roman" w:cs="Times New Roman"/>
          <w:sz w:val="28"/>
          <w:szCs w:val="28"/>
        </w:rPr>
        <w:t xml:space="preserve">Тема:   </w:t>
      </w:r>
      <w:r>
        <w:rPr>
          <w:rFonts w:ascii="Times New Roman" w:hAnsi="Times New Roman" w:cs="Times New Roman"/>
          <w:b/>
          <w:bCs/>
          <w:i/>
          <w:sz w:val="28"/>
          <w:szCs w:val="28"/>
        </w:rPr>
        <w:t>Применение основных методов психологических исследований и их варианты, используемые для сбора первичных данных.</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widowControl/>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Цель:</w:t>
      </w:r>
      <w:r>
        <w:rPr>
          <w:rFonts w:ascii="Times New Roman" w:eastAsia="Times New Roman" w:hAnsi="Times New Roman" w:cs="Times New Roman"/>
          <w:sz w:val="28"/>
          <w:szCs w:val="28"/>
        </w:rPr>
        <w:t> овладение основами организации и проведения научного наблюдения.</w:t>
      </w:r>
    </w:p>
    <w:p w:rsidR="00BE2561" w:rsidRDefault="00BE2561" w:rsidP="00BE2561">
      <w:pPr>
        <w:widowControl/>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Вопросы для подготовки:</w:t>
      </w:r>
    </w:p>
    <w:p w:rsidR="00BE2561" w:rsidRDefault="00BE2561" w:rsidP="00BE2561">
      <w:pPr>
        <w:widowControl/>
        <w:numPr>
          <w:ilvl w:val="1"/>
          <w:numId w:val="2"/>
        </w:num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принципы и свойства научного наблюдения.</w:t>
      </w:r>
    </w:p>
    <w:p w:rsidR="00BE2561" w:rsidRDefault="00BE2561" w:rsidP="00BE2561">
      <w:pPr>
        <w:widowControl/>
        <w:numPr>
          <w:ilvl w:val="1"/>
          <w:numId w:val="2"/>
        </w:num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объект и предмет наблюдения.</w:t>
      </w:r>
    </w:p>
    <w:p w:rsidR="00BE2561" w:rsidRDefault="00BE2561" w:rsidP="00BE2561">
      <w:pPr>
        <w:widowControl/>
        <w:numPr>
          <w:ilvl w:val="1"/>
          <w:numId w:val="2"/>
        </w:num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Классификация наблюдений.</w:t>
      </w:r>
    </w:p>
    <w:p w:rsidR="00BE2561" w:rsidRDefault="00BE2561" w:rsidP="00BE2561">
      <w:pPr>
        <w:widowControl/>
        <w:numPr>
          <w:ilvl w:val="1"/>
          <w:numId w:val="2"/>
        </w:num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 научного наблюдения.</w:t>
      </w:r>
    </w:p>
    <w:p w:rsidR="00BE2561" w:rsidRDefault="00BE2561" w:rsidP="00BE2561">
      <w:pPr>
        <w:widowControl/>
        <w:numPr>
          <w:ilvl w:val="1"/>
          <w:numId w:val="2"/>
        </w:num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Способы регистрации наблюдаемого материала.</w:t>
      </w:r>
    </w:p>
    <w:p w:rsidR="00BE2561" w:rsidRDefault="00BE2561" w:rsidP="00BE2561">
      <w:pPr>
        <w:widowControl/>
        <w:numPr>
          <w:ilvl w:val="1"/>
          <w:numId w:val="2"/>
        </w:num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Типичные ошибки, допускаемые исследователями при наблюдении.</w:t>
      </w:r>
    </w:p>
    <w:p w:rsidR="00BE2561" w:rsidRDefault="00BE2561" w:rsidP="00BE2561">
      <w:pPr>
        <w:spacing w:before="100" w:beforeAutospacing="1" w:after="100" w:afterAutospacing="1"/>
        <w:contextualSpacing/>
        <w:rPr>
          <w:rFonts w:ascii="Times New Roman" w:eastAsia="Times New Roman" w:hAnsi="Times New Roman" w:cs="Times New Roman"/>
          <w:b/>
          <w:bCs/>
          <w:i/>
          <w:iCs/>
          <w:sz w:val="28"/>
          <w:szCs w:val="28"/>
        </w:rPr>
      </w:pP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Задание 1. </w:t>
      </w:r>
      <w:r>
        <w:rPr>
          <w:rFonts w:ascii="Times New Roman" w:eastAsia="Times New Roman" w:hAnsi="Times New Roman" w:cs="Times New Roman"/>
          <w:sz w:val="28"/>
          <w:szCs w:val="28"/>
        </w:rPr>
        <w:t>Определите вид наблюдения.</w:t>
      </w:r>
    </w:p>
    <w:p w:rsidR="00BE2561" w:rsidRDefault="00BE2561" w:rsidP="00BE2561">
      <w:pPr>
        <w:pStyle w:val="af5"/>
        <w:numPr>
          <w:ilvl w:val="0"/>
          <w:numId w:val="4"/>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Пример 1</w:t>
      </w:r>
      <w:r>
        <w:rPr>
          <w:rFonts w:ascii="Times New Roman" w:eastAsia="Times New Roman" w:hAnsi="Times New Roman" w:cs="Times New Roman"/>
          <w:sz w:val="28"/>
          <w:szCs w:val="28"/>
        </w:rPr>
        <w:t>. В 60-е годы ХХ в. Джейн Гудолл изучала особенности жизни диких шимпанзе. В процессе исследований наблюдатель обычно тихо сидел в зарослях, пока объекты, привыкнув к нему, не переставали обращать внимания на странного зрителя и не возвращались к нормальному образу действий. При этом в нескольких случаях были запечатлены на пленку эпизоды, свидетельствующие о том, что шимпанзе используют и даже изготовляют орудия труда. В частности, очистив от листьев прутик, они медленно опускали «удочку» внутрь термитника. Насекомые, вцепившиеся в чужеродный предмет, извлекались наверх и поедались хитроумными ловцами….</w:t>
      </w:r>
    </w:p>
    <w:p w:rsidR="00BE2561" w:rsidRDefault="00BE2561" w:rsidP="00BE2561">
      <w:pPr>
        <w:spacing w:before="100" w:beforeAutospacing="1" w:after="100" w:afterAutospacing="1"/>
        <w:ind w:left="360"/>
        <w:contextualSpacing/>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Задание 2</w:t>
      </w:r>
      <w:r>
        <w:rPr>
          <w:rFonts w:ascii="Times New Roman" w:eastAsia="Times New Roman" w:hAnsi="Times New Roman" w:cs="Times New Roman"/>
          <w:sz w:val="28"/>
          <w:szCs w:val="28"/>
        </w:rPr>
        <w:t>. В приведенных примерах выборочных наблюдений определите цель, вид наблюдения и форму регистрации.</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Пример 2.</w:t>
      </w:r>
      <w:r>
        <w:rPr>
          <w:rFonts w:ascii="Times New Roman" w:eastAsia="Times New Roman" w:hAnsi="Times New Roman" w:cs="Times New Roman"/>
          <w:sz w:val="28"/>
          <w:szCs w:val="28"/>
        </w:rPr>
        <w:t> Мать сообщает о Гюнтере в своих записях: «На стене был оторван кусок обоев. Заметна была попытка скрыть дефект стульями, придвинутыми к стене. Стулья были расставлены так, как это делает Гюнтер во время игры, и ясно было, что он является виновником дефекта. Я спросила Гильду и Гюнтера: «Кто оторвал кусок обоев?» Гильда уверенным тоном сказала: «Я – нет». Гюнтер стоял, отвернувшись от меня, и ответил так же: «Я – нет». Спокойным тоном я его подозвала. Гюнтер, спрятав руки за спину, просит: «Только не бить». Такое заявление равносильно признанию: Гюнтер ни разу не был наказан незаслуженно. Я: «Нет, я не буду тебя бить. Подойди-ка, мой мальчик. Посмотри, это ты оторвал?»</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Пример 3. </w:t>
      </w:r>
      <w:r>
        <w:rPr>
          <w:rFonts w:ascii="Times New Roman" w:eastAsia="Times New Roman" w:hAnsi="Times New Roman" w:cs="Times New Roman"/>
          <w:sz w:val="28"/>
          <w:szCs w:val="28"/>
        </w:rPr>
        <w:t xml:space="preserve">1-й день. Перед первым прыжком проявил волнение сразу же после надевания парашюта. В это время был несколько встревожен и мало </w:t>
      </w:r>
      <w:r>
        <w:rPr>
          <w:rFonts w:ascii="Times New Roman" w:eastAsia="Times New Roman" w:hAnsi="Times New Roman" w:cs="Times New Roman"/>
          <w:sz w:val="28"/>
          <w:szCs w:val="28"/>
        </w:rPr>
        <w:lastRenderedPageBreak/>
        <w:t>разговаривал, что для него совершенно не характерно. Жестикуляция была бедной, речь приглушенной. После совершения прыжка настроение приподнятое, но напряженность наблюдалась еще в течение часа.</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2-й день. Перед вторым прыжком был уже менее напряжен. Шутил, но напряженность еще давала себя знать.</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4-й день. Совершил прыжок с задержкой раскрытия парашюта на 10 с. Отделившись от самолета, прогнулся и обеспечил устойчивое положение тела. Открыл парашют через 10,2 с. Во время парашютирования действия были правильными. Перед приземлением развернулся в подвесной системе по ветру. После приземления настроение приподнятое.</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6-й день. На старте перед посадкой в самолет был, как обычно, спокоен и благодушен. Много шутил и разговаривал с медиками. После прыжка настроение было отличным. Как всегда, отличался юмором.</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14-й день. Совершил заключительный прыжок первого этапа парашютной подготовки с 50-секундной задержкой раскрытия парашюта. На старте перед полетом держался свободно. Очень хорошо владел телом в свободном падении. Открыл парашют через 50,2 с. После прыжка находился в приподнятом настроении.</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Задание 3. </w:t>
      </w:r>
      <w:r>
        <w:rPr>
          <w:rFonts w:ascii="Times New Roman" w:eastAsia="Times New Roman" w:hAnsi="Times New Roman" w:cs="Times New Roman"/>
          <w:sz w:val="28"/>
          <w:szCs w:val="28"/>
        </w:rPr>
        <w:t>Составьте схему наблюдения за проявлением интереса школьников в процессе учебной деятельности.</w:t>
      </w:r>
    </w:p>
    <w:p w:rsidR="00BE2561" w:rsidRDefault="00BE2561" w:rsidP="00BE2561">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Задание для самостоятельной работы</w:t>
      </w: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Путем наблюдения за студенческой группой сравните показатели заинтересованности во время любых двух учебных занятий. Для регистрации результатов используйте признаковую систему.</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2</w:t>
      </w:r>
    </w:p>
    <w:p w:rsidR="00BE2561" w:rsidRDefault="00BE2561" w:rsidP="00BE2561">
      <w:pPr>
        <w:jc w:val="center"/>
        <w:rPr>
          <w:rFonts w:ascii="Times New Roman" w:hAnsi="Times New Roman" w:cs="Times New Roman"/>
          <w:b/>
          <w:i/>
          <w:sz w:val="28"/>
          <w:szCs w:val="28"/>
        </w:rPr>
      </w:pPr>
      <w:r>
        <w:rPr>
          <w:rFonts w:ascii="Times New Roman" w:hAnsi="Times New Roman" w:cs="Times New Roman"/>
          <w:b/>
          <w:i/>
          <w:sz w:val="28"/>
          <w:szCs w:val="28"/>
        </w:rPr>
        <w:t xml:space="preserve">Тема: </w:t>
      </w:r>
      <w:r>
        <w:rPr>
          <w:rFonts w:ascii="Times New Roman" w:hAnsi="Times New Roman" w:cs="Times New Roman"/>
          <w:b/>
          <w:bCs/>
          <w:i/>
          <w:sz w:val="28"/>
          <w:szCs w:val="28"/>
        </w:rPr>
        <w:t>Методы изучения психики.</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Цель:</w:t>
      </w:r>
      <w:r>
        <w:rPr>
          <w:rFonts w:ascii="Times New Roman" w:hAnsi="Times New Roman"/>
          <w:b/>
          <w:bCs/>
          <w:color w:val="000000"/>
          <w:sz w:val="28"/>
          <w:szCs w:val="28"/>
        </w:rPr>
        <w:t> </w:t>
      </w:r>
      <w:r>
        <w:rPr>
          <w:rFonts w:ascii="Times New Roman" w:hAnsi="Times New Roman"/>
          <w:color w:val="000000"/>
          <w:sz w:val="28"/>
          <w:szCs w:val="28"/>
        </w:rPr>
        <w:t>развитие умений формулировать и редактировать вопросы анкеты.</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Вопросы для подготовки:</w:t>
      </w:r>
    </w:p>
    <w:p w:rsidR="00BE2561" w:rsidRDefault="00BE2561" w:rsidP="00BE2561">
      <w:pPr>
        <w:pStyle w:val="a3"/>
        <w:numPr>
          <w:ilvl w:val="0"/>
          <w:numId w:val="6"/>
        </w:numPr>
        <w:contextualSpacing/>
        <w:rPr>
          <w:rFonts w:ascii="Times New Roman" w:hAnsi="Times New Roman"/>
          <w:color w:val="000000"/>
          <w:sz w:val="28"/>
          <w:szCs w:val="28"/>
        </w:rPr>
      </w:pPr>
      <w:r>
        <w:rPr>
          <w:rFonts w:ascii="Times New Roman" w:hAnsi="Times New Roman"/>
          <w:color w:val="000000"/>
          <w:sz w:val="28"/>
          <w:szCs w:val="28"/>
        </w:rPr>
        <w:t>Общая характеристика методики анкетирования, границы применения в психологии.</w:t>
      </w:r>
    </w:p>
    <w:p w:rsidR="00BE2561" w:rsidRDefault="00BE2561" w:rsidP="00BE2561">
      <w:pPr>
        <w:pStyle w:val="a3"/>
        <w:numPr>
          <w:ilvl w:val="0"/>
          <w:numId w:val="6"/>
        </w:numPr>
        <w:contextualSpacing/>
        <w:rPr>
          <w:rFonts w:ascii="Times New Roman" w:hAnsi="Times New Roman"/>
          <w:color w:val="000000"/>
          <w:sz w:val="28"/>
          <w:szCs w:val="28"/>
        </w:rPr>
      </w:pPr>
      <w:r>
        <w:rPr>
          <w:rFonts w:ascii="Times New Roman" w:hAnsi="Times New Roman"/>
          <w:color w:val="000000"/>
          <w:sz w:val="28"/>
          <w:szCs w:val="28"/>
        </w:rPr>
        <w:t>Основные виды вопросов в анкете, их характеристика.</w:t>
      </w:r>
    </w:p>
    <w:p w:rsidR="00BE2561" w:rsidRDefault="00BE2561" w:rsidP="00BE2561">
      <w:pPr>
        <w:pStyle w:val="a3"/>
        <w:numPr>
          <w:ilvl w:val="0"/>
          <w:numId w:val="6"/>
        </w:numPr>
        <w:contextualSpacing/>
        <w:rPr>
          <w:rFonts w:ascii="Times New Roman" w:hAnsi="Times New Roman"/>
          <w:color w:val="000000"/>
          <w:sz w:val="28"/>
          <w:szCs w:val="28"/>
        </w:rPr>
      </w:pPr>
      <w:r>
        <w:rPr>
          <w:rFonts w:ascii="Times New Roman" w:hAnsi="Times New Roman"/>
          <w:color w:val="000000"/>
          <w:sz w:val="28"/>
          <w:szCs w:val="28"/>
        </w:rPr>
        <w:t>Требования, предъявляемые к разработке анкеты, проведению анкетирования и обработке результатов.</w:t>
      </w:r>
    </w:p>
    <w:p w:rsidR="00BE2561" w:rsidRDefault="00BE2561" w:rsidP="00BE2561">
      <w:pPr>
        <w:pStyle w:val="a3"/>
        <w:rPr>
          <w:rFonts w:ascii="Times New Roman" w:hAnsi="Times New Roman"/>
          <w:b/>
          <w:bCs/>
          <w:i/>
          <w:iCs/>
          <w:color w:val="000000"/>
          <w:sz w:val="28"/>
          <w:szCs w:val="28"/>
        </w:rPr>
      </w:pP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Литература</w:t>
      </w:r>
    </w:p>
    <w:p w:rsidR="00BE2561" w:rsidRDefault="00BE2561" w:rsidP="00BE2561">
      <w:pPr>
        <w:pStyle w:val="a3"/>
        <w:numPr>
          <w:ilvl w:val="0"/>
          <w:numId w:val="8"/>
        </w:numPr>
        <w:contextualSpacing/>
        <w:rPr>
          <w:rFonts w:ascii="Times New Roman" w:hAnsi="Times New Roman"/>
          <w:color w:val="000000"/>
          <w:sz w:val="28"/>
          <w:szCs w:val="28"/>
        </w:rPr>
      </w:pPr>
      <w:r>
        <w:rPr>
          <w:rFonts w:ascii="Times New Roman" w:hAnsi="Times New Roman"/>
          <w:color w:val="000000"/>
          <w:sz w:val="28"/>
          <w:szCs w:val="28"/>
        </w:rPr>
        <w:t>Горбатов Д. С. Практикум по психологическому исследованию: Учебн. пособие. – Самара: Издательский дом «БАХРАХ-М», 2003. – С. 177–188.</w:t>
      </w:r>
    </w:p>
    <w:p w:rsidR="00BE2561" w:rsidRDefault="00BE2561" w:rsidP="00BE2561">
      <w:pPr>
        <w:pStyle w:val="a3"/>
        <w:numPr>
          <w:ilvl w:val="0"/>
          <w:numId w:val="8"/>
        </w:numPr>
        <w:contextualSpacing/>
        <w:rPr>
          <w:rFonts w:ascii="Times New Roman" w:hAnsi="Times New Roman"/>
          <w:color w:val="000000"/>
          <w:sz w:val="28"/>
          <w:szCs w:val="28"/>
        </w:rPr>
      </w:pPr>
      <w:r>
        <w:rPr>
          <w:rFonts w:ascii="Times New Roman" w:hAnsi="Times New Roman"/>
          <w:color w:val="000000"/>
          <w:sz w:val="28"/>
          <w:szCs w:val="28"/>
        </w:rPr>
        <w:lastRenderedPageBreak/>
        <w:t>Дружинин В. Н. Экспериментальная психология. – СПб., 2000. – С. 299.</w:t>
      </w:r>
    </w:p>
    <w:p w:rsidR="00BE2561" w:rsidRDefault="00BE2561" w:rsidP="00BE2561">
      <w:pPr>
        <w:pStyle w:val="a3"/>
        <w:numPr>
          <w:ilvl w:val="0"/>
          <w:numId w:val="8"/>
        </w:numPr>
        <w:contextualSpacing/>
        <w:rPr>
          <w:rFonts w:ascii="Times New Roman" w:hAnsi="Times New Roman"/>
          <w:color w:val="000000"/>
          <w:sz w:val="28"/>
          <w:szCs w:val="28"/>
        </w:rPr>
      </w:pPr>
      <w:r>
        <w:rPr>
          <w:rFonts w:ascii="Times New Roman" w:hAnsi="Times New Roman"/>
          <w:color w:val="000000"/>
          <w:sz w:val="28"/>
          <w:szCs w:val="28"/>
        </w:rPr>
        <w:t>Майерс Д. Социальная психология. – СПб., 1997. – С. 46–52.</w:t>
      </w:r>
    </w:p>
    <w:p w:rsidR="00BE2561" w:rsidRDefault="00BE2561" w:rsidP="00BE2561">
      <w:pPr>
        <w:pStyle w:val="a3"/>
        <w:rPr>
          <w:rFonts w:ascii="Times New Roman" w:hAnsi="Times New Roman"/>
          <w:b/>
          <w:bCs/>
          <w:i/>
          <w:iCs/>
          <w:color w:val="000000"/>
          <w:sz w:val="28"/>
          <w:szCs w:val="28"/>
        </w:rPr>
      </w:pP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Задание 1. </w:t>
      </w:r>
      <w:r>
        <w:rPr>
          <w:rFonts w:ascii="Times New Roman" w:hAnsi="Times New Roman"/>
          <w:color w:val="000000"/>
          <w:sz w:val="28"/>
          <w:szCs w:val="28"/>
        </w:rPr>
        <w:t>Ниже приведены примеры неудачных вопросов анкеты, выясняющей особенности работы психологов. Найдите и объясните ошибки, допущенные при составлении вопросов анкеты.</w:t>
      </w:r>
    </w:p>
    <w:p w:rsidR="00BE2561" w:rsidRDefault="00BE2561" w:rsidP="00BE2561">
      <w:pPr>
        <w:pStyle w:val="a3"/>
        <w:numPr>
          <w:ilvl w:val="0"/>
          <w:numId w:val="10"/>
        </w:numPr>
        <w:contextualSpacing/>
        <w:rPr>
          <w:rFonts w:ascii="Times New Roman" w:hAnsi="Times New Roman"/>
          <w:color w:val="000000"/>
          <w:sz w:val="28"/>
          <w:szCs w:val="28"/>
        </w:rPr>
      </w:pPr>
      <w:r>
        <w:rPr>
          <w:rFonts w:ascii="Times New Roman" w:hAnsi="Times New Roman"/>
          <w:color w:val="000000"/>
          <w:sz w:val="28"/>
          <w:szCs w:val="28"/>
        </w:rPr>
        <w:t>Как Вы относитесь к своей профессии? Собираетесь ли и далее работать психологом:</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а) это мое призвание, менять его не собираюсь;</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б) буду и далее работать психологом, только не в этой организации;</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в) пока буду работать психологом, потом – не знаю;</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г) вероятно, изменю сферу деятельности, но еще не знаю, каким образом;</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д) твердо решил перейти на другую работу;</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е) затрудняюсь ответить.</w:t>
      </w:r>
    </w:p>
    <w:p w:rsidR="00BE2561" w:rsidRDefault="00BE2561" w:rsidP="00BE2561">
      <w:pPr>
        <w:pStyle w:val="a3"/>
        <w:numPr>
          <w:ilvl w:val="0"/>
          <w:numId w:val="12"/>
        </w:numPr>
        <w:contextualSpacing/>
        <w:rPr>
          <w:rFonts w:ascii="Times New Roman" w:hAnsi="Times New Roman"/>
          <w:color w:val="000000"/>
          <w:sz w:val="28"/>
          <w:szCs w:val="28"/>
        </w:rPr>
      </w:pPr>
      <w:r>
        <w:rPr>
          <w:rFonts w:ascii="Times New Roman" w:hAnsi="Times New Roman"/>
          <w:color w:val="000000"/>
          <w:sz w:val="28"/>
          <w:szCs w:val="28"/>
        </w:rPr>
        <w:t>Работаете ли Вы последнее время с полной отдачей сил или нет:</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а) да, всегда;</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б) не всегда, хотя стараюсь;</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в) могу работать лучше;</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г) не знаю.</w:t>
      </w:r>
    </w:p>
    <w:p w:rsidR="00BE2561" w:rsidRDefault="00BE2561" w:rsidP="00BE2561">
      <w:pPr>
        <w:pStyle w:val="a3"/>
        <w:numPr>
          <w:ilvl w:val="0"/>
          <w:numId w:val="14"/>
        </w:numPr>
        <w:contextualSpacing/>
        <w:rPr>
          <w:rFonts w:ascii="Times New Roman" w:hAnsi="Times New Roman"/>
          <w:color w:val="000000"/>
          <w:sz w:val="28"/>
          <w:szCs w:val="28"/>
        </w:rPr>
      </w:pPr>
      <w:r>
        <w:rPr>
          <w:rFonts w:ascii="Times New Roman" w:hAnsi="Times New Roman"/>
          <w:color w:val="000000"/>
          <w:sz w:val="28"/>
          <w:szCs w:val="28"/>
        </w:rPr>
        <w:t>Если Вас не удовлетворяет больше Ваша работа, укажите причину:</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а) малая зарплата;</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б) низкий социальный статус;</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в) ухудшающийся уровень жизни;</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г) социальная незащищенность;</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д) другие ответы.</w:t>
      </w:r>
    </w:p>
    <w:p w:rsidR="00BE2561" w:rsidRDefault="00BE2561" w:rsidP="00BE2561">
      <w:pPr>
        <w:pStyle w:val="a3"/>
        <w:numPr>
          <w:ilvl w:val="0"/>
          <w:numId w:val="16"/>
        </w:numPr>
        <w:contextualSpacing/>
        <w:rPr>
          <w:rFonts w:ascii="Times New Roman" w:hAnsi="Times New Roman"/>
          <w:color w:val="000000"/>
          <w:sz w:val="28"/>
          <w:szCs w:val="28"/>
        </w:rPr>
      </w:pPr>
      <w:r>
        <w:rPr>
          <w:rFonts w:ascii="Times New Roman" w:hAnsi="Times New Roman"/>
          <w:color w:val="000000"/>
          <w:sz w:val="28"/>
          <w:szCs w:val="28"/>
        </w:rPr>
        <w:t>С каким настроением Вы обычно идете на работу:</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а) настроение бодрое, хорошее;</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б) настроение не всегда одинаковое;</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lastRenderedPageBreak/>
        <w:t>в) настроение, как правило, неважное.</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Задание 2. </w:t>
      </w:r>
      <w:r>
        <w:rPr>
          <w:rFonts w:ascii="Times New Roman" w:hAnsi="Times New Roman"/>
          <w:color w:val="000000"/>
          <w:sz w:val="28"/>
          <w:szCs w:val="28"/>
        </w:rPr>
        <w:t>Составьте инструкцию и следующие виды вопросов для анкеты на тему «Мои интересы»:</w:t>
      </w:r>
    </w:p>
    <w:p w:rsidR="00BE2561" w:rsidRDefault="00BE2561" w:rsidP="00BE2561">
      <w:pPr>
        <w:pStyle w:val="a3"/>
        <w:numPr>
          <w:ilvl w:val="0"/>
          <w:numId w:val="18"/>
        </w:numPr>
        <w:contextualSpacing/>
        <w:rPr>
          <w:rFonts w:ascii="Times New Roman" w:hAnsi="Times New Roman"/>
          <w:color w:val="000000"/>
          <w:sz w:val="28"/>
          <w:szCs w:val="28"/>
        </w:rPr>
      </w:pPr>
      <w:r>
        <w:rPr>
          <w:rFonts w:ascii="Times New Roman" w:hAnsi="Times New Roman"/>
          <w:color w:val="000000"/>
          <w:sz w:val="28"/>
          <w:szCs w:val="28"/>
        </w:rPr>
        <w:t>Закрытый вопрос.</w:t>
      </w:r>
    </w:p>
    <w:p w:rsidR="00BE2561" w:rsidRDefault="00BE2561" w:rsidP="00BE2561">
      <w:pPr>
        <w:pStyle w:val="a3"/>
        <w:numPr>
          <w:ilvl w:val="0"/>
          <w:numId w:val="18"/>
        </w:numPr>
        <w:contextualSpacing/>
        <w:rPr>
          <w:rFonts w:ascii="Times New Roman" w:hAnsi="Times New Roman"/>
          <w:color w:val="000000"/>
          <w:sz w:val="28"/>
          <w:szCs w:val="28"/>
        </w:rPr>
      </w:pPr>
      <w:r>
        <w:rPr>
          <w:rFonts w:ascii="Times New Roman" w:hAnsi="Times New Roman"/>
          <w:color w:val="000000"/>
          <w:sz w:val="28"/>
          <w:szCs w:val="28"/>
        </w:rPr>
        <w:t>Полузакрытый вопрос.</w:t>
      </w:r>
    </w:p>
    <w:p w:rsidR="00BE2561" w:rsidRDefault="00BE2561" w:rsidP="00BE2561">
      <w:pPr>
        <w:pStyle w:val="a3"/>
        <w:numPr>
          <w:ilvl w:val="0"/>
          <w:numId w:val="18"/>
        </w:numPr>
        <w:contextualSpacing/>
        <w:rPr>
          <w:rFonts w:ascii="Times New Roman" w:hAnsi="Times New Roman"/>
          <w:color w:val="000000"/>
          <w:sz w:val="28"/>
          <w:szCs w:val="28"/>
        </w:rPr>
      </w:pPr>
      <w:r>
        <w:rPr>
          <w:rFonts w:ascii="Times New Roman" w:hAnsi="Times New Roman"/>
          <w:color w:val="000000"/>
          <w:sz w:val="28"/>
          <w:szCs w:val="28"/>
        </w:rPr>
        <w:t>Открытый вопрос.</w:t>
      </w:r>
    </w:p>
    <w:p w:rsidR="00BE2561" w:rsidRDefault="00BE2561" w:rsidP="00BE2561">
      <w:pPr>
        <w:pStyle w:val="a3"/>
        <w:numPr>
          <w:ilvl w:val="0"/>
          <w:numId w:val="18"/>
        </w:numPr>
        <w:contextualSpacing/>
        <w:rPr>
          <w:rFonts w:ascii="Times New Roman" w:hAnsi="Times New Roman"/>
          <w:color w:val="000000"/>
          <w:sz w:val="28"/>
          <w:szCs w:val="28"/>
        </w:rPr>
      </w:pPr>
      <w:r>
        <w:rPr>
          <w:rFonts w:ascii="Times New Roman" w:hAnsi="Times New Roman"/>
          <w:color w:val="000000"/>
          <w:sz w:val="28"/>
          <w:szCs w:val="28"/>
        </w:rPr>
        <w:t>О личности респондента.</w:t>
      </w:r>
    </w:p>
    <w:p w:rsidR="00BE2561" w:rsidRDefault="00BE2561" w:rsidP="00BE2561">
      <w:pPr>
        <w:pStyle w:val="a3"/>
        <w:numPr>
          <w:ilvl w:val="0"/>
          <w:numId w:val="18"/>
        </w:numPr>
        <w:contextualSpacing/>
        <w:rPr>
          <w:rFonts w:ascii="Times New Roman" w:hAnsi="Times New Roman"/>
          <w:color w:val="000000"/>
          <w:sz w:val="28"/>
          <w:szCs w:val="28"/>
        </w:rPr>
      </w:pPr>
      <w:r>
        <w:rPr>
          <w:rFonts w:ascii="Times New Roman" w:hAnsi="Times New Roman"/>
          <w:color w:val="000000"/>
          <w:sz w:val="28"/>
          <w:szCs w:val="28"/>
        </w:rPr>
        <w:t>О факте сознания.</w:t>
      </w:r>
    </w:p>
    <w:p w:rsidR="00BE2561" w:rsidRDefault="00BE2561" w:rsidP="00BE2561">
      <w:pPr>
        <w:pStyle w:val="a3"/>
        <w:numPr>
          <w:ilvl w:val="0"/>
          <w:numId w:val="18"/>
        </w:numPr>
        <w:contextualSpacing/>
        <w:rPr>
          <w:rFonts w:ascii="Times New Roman" w:hAnsi="Times New Roman"/>
          <w:color w:val="000000"/>
          <w:sz w:val="28"/>
          <w:szCs w:val="28"/>
        </w:rPr>
      </w:pPr>
      <w:r>
        <w:rPr>
          <w:rFonts w:ascii="Times New Roman" w:hAnsi="Times New Roman"/>
          <w:color w:val="000000"/>
          <w:sz w:val="28"/>
          <w:szCs w:val="28"/>
        </w:rPr>
        <w:t>О факте поведения.</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Задание для самостоятельной работы</w:t>
      </w:r>
      <w:r>
        <w:rPr>
          <w:rFonts w:ascii="Times New Roman" w:hAnsi="Times New Roman"/>
          <w:color w:val="000000"/>
          <w:sz w:val="28"/>
          <w:szCs w:val="28"/>
        </w:rPr>
        <w:t>. Разработать анкету на тему «Вуз глазами студентов».</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3</w:t>
      </w:r>
    </w:p>
    <w:p w:rsidR="00BE2561" w:rsidRDefault="00BE2561" w:rsidP="00BE2561">
      <w:pPr>
        <w:jc w:val="center"/>
        <w:rPr>
          <w:rFonts w:ascii="Times New Roman" w:hAnsi="Times New Roman" w:cs="Times New Roman"/>
          <w:b/>
          <w:i/>
          <w:sz w:val="28"/>
          <w:szCs w:val="28"/>
        </w:rPr>
      </w:pPr>
      <w:r>
        <w:rPr>
          <w:rFonts w:ascii="Times New Roman" w:hAnsi="Times New Roman" w:cs="Times New Roman"/>
          <w:b/>
          <w:i/>
          <w:sz w:val="28"/>
          <w:szCs w:val="28"/>
        </w:rPr>
        <w:t xml:space="preserve">Тема: </w:t>
      </w:r>
      <w:r>
        <w:rPr>
          <w:rFonts w:ascii="Times New Roman" w:hAnsi="Times New Roman" w:cs="Times New Roman"/>
          <w:b/>
          <w:bCs/>
          <w:i/>
          <w:sz w:val="28"/>
          <w:szCs w:val="28"/>
        </w:rPr>
        <w:t>Анализ изменённых состояний сознания (сон, релаксация)</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Задание 1</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К какой форме поведения животных относится каждый из приводимых ниже</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примеров? Чем навыки животных отличаются от навыков человека?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1.Дождевой червь уползает с освещённого места.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2.Марк Твен писал: «Кошка, один раз сев на горячую плиту, больше не будет садиться</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на горячую плиту…и на холодную тоже».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3.В газетах описывали случай как дикий дельфин спас тонущего человека.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4.Курица, высидев утят, бросается за ними в воду, пытаясь их спасти, а утята, как ни в чём не бывало, после купания следуют за курицей.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Задание  2</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В научно-фантастическом рассказе описано следующее.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Однажды экспедиция археологов обнаружила пещеру, в которой жили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человекоподобные существа, названные учёными троппи. Троппи питаются мясом,  которое коптят на кострах самым примитивным образом. У троппи подвижные руки, напоминающие руки пигмеев, с длинными, хорошо развитыми пальцами.  Указательным пальцем они часто показывают на </w:t>
      </w:r>
      <w:r>
        <w:rPr>
          <w:rFonts w:ascii="Times New Roman" w:hAnsi="Times New Roman"/>
          <w:color w:val="000000"/>
          <w:sz w:val="28"/>
          <w:szCs w:val="28"/>
        </w:rPr>
        <w:lastRenderedPageBreak/>
        <w:t>отдалённые предметы. Они высекают огонь, обточенными кремнями над лишайником. Членам экспедиции удалось обучить троппи нескольким словам, но связной речи у них не наблюдалось. Они произносили отдельные звукосочетания: Одни, когда им было больно; другие- когда было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радостно; третьи- когда угрожала опасность. Одного троппи удалось научить узнавать букву«Р», показывая ему банки с ветчиной, на которых была написана эта буква. Он научился писать эту букву карандашом.  Троппи обтёсывают камни, ударяя по камню с необычайной точностью, отбивая от  него сначала крупные, а потом всё более мелкие кусочки. Когда им показали, как</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обтёсывать камни при помощи настоящего молота и долота, троппи так и не научились пользоваться долотом, но из-за молота началась настоящая ссора.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1. Кто такие троппи- люди или животные?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2. По каким признакам это можно установить?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Задание 3</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Определите, о каких составляющих сознания(чувственной ткани сознания,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значениях или личностном смысле) идёт речь в следующих описаниях. Поясните свой</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ответ.</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1.Вижу, вижу яркие гроздья рябин. Вижу, вижу дом её номер один…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2.Один говорит другому: «Хотел приколоться, а получилось- обломался!»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3.«Что за прелесть эти сказки!» (А. С. Пушкин.) </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 xml:space="preserve">4.«Ставлю тебе за ответ пятёрку!» </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4</w:t>
      </w:r>
    </w:p>
    <w:p w:rsidR="00BE2561" w:rsidRDefault="00BE2561" w:rsidP="00BE2561">
      <w:pPr>
        <w:jc w:val="center"/>
        <w:rPr>
          <w:rFonts w:ascii="Times New Roman" w:hAnsi="Times New Roman" w:cs="Times New Roman"/>
          <w:b/>
          <w:i/>
          <w:sz w:val="28"/>
          <w:szCs w:val="28"/>
        </w:rPr>
      </w:pPr>
      <w:r>
        <w:rPr>
          <w:rFonts w:ascii="Times New Roman" w:hAnsi="Times New Roman" w:cs="Times New Roman"/>
          <w:b/>
          <w:i/>
          <w:sz w:val="28"/>
          <w:szCs w:val="28"/>
        </w:rPr>
        <w:t xml:space="preserve">Тема: </w:t>
      </w:r>
      <w:r>
        <w:rPr>
          <w:rFonts w:ascii="Times New Roman" w:hAnsi="Times New Roman"/>
          <w:b/>
          <w:i/>
          <w:sz w:val="28"/>
          <w:szCs w:val="28"/>
        </w:rPr>
        <w:t>Исследование преобладающего типа запоминания. Исследование наблюдательности. Исследование переключения внимания. Исследование распределения и переключения внимания.</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Вопросы для подготовки:</w:t>
      </w:r>
    </w:p>
    <w:p w:rsidR="00BE2561" w:rsidRDefault="00BE2561" w:rsidP="00BE2561">
      <w:pPr>
        <w:pStyle w:val="a3"/>
        <w:numPr>
          <w:ilvl w:val="0"/>
          <w:numId w:val="20"/>
        </w:numPr>
        <w:contextualSpacing/>
        <w:rPr>
          <w:rFonts w:ascii="Times New Roman" w:hAnsi="Times New Roman"/>
          <w:color w:val="000000"/>
          <w:sz w:val="28"/>
          <w:szCs w:val="28"/>
        </w:rPr>
      </w:pPr>
      <w:r>
        <w:rPr>
          <w:rFonts w:ascii="Times New Roman" w:hAnsi="Times New Roman"/>
          <w:color w:val="000000"/>
          <w:sz w:val="28"/>
          <w:szCs w:val="28"/>
        </w:rPr>
        <w:lastRenderedPageBreak/>
        <w:t>Общая характеристика внимания.</w:t>
      </w:r>
    </w:p>
    <w:p w:rsidR="00BE2561" w:rsidRDefault="00BE2561" w:rsidP="00BE2561">
      <w:pPr>
        <w:pStyle w:val="a3"/>
        <w:numPr>
          <w:ilvl w:val="0"/>
          <w:numId w:val="20"/>
        </w:numPr>
        <w:contextualSpacing/>
        <w:rPr>
          <w:rFonts w:ascii="Times New Roman" w:hAnsi="Times New Roman"/>
          <w:color w:val="000000"/>
          <w:sz w:val="28"/>
          <w:szCs w:val="28"/>
        </w:rPr>
      </w:pPr>
      <w:r>
        <w:rPr>
          <w:rFonts w:ascii="Times New Roman" w:hAnsi="Times New Roman"/>
          <w:color w:val="000000"/>
          <w:sz w:val="28"/>
          <w:szCs w:val="28"/>
        </w:rPr>
        <w:t>Свойства внимания.</w:t>
      </w:r>
    </w:p>
    <w:p w:rsidR="00BE2561" w:rsidRDefault="00BE2561" w:rsidP="00BE2561">
      <w:pPr>
        <w:pStyle w:val="a3"/>
        <w:numPr>
          <w:ilvl w:val="0"/>
          <w:numId w:val="20"/>
        </w:numPr>
        <w:contextualSpacing/>
        <w:rPr>
          <w:rFonts w:ascii="Times New Roman" w:hAnsi="Times New Roman"/>
          <w:color w:val="000000"/>
          <w:sz w:val="28"/>
          <w:szCs w:val="28"/>
        </w:rPr>
      </w:pPr>
      <w:r>
        <w:rPr>
          <w:rFonts w:ascii="Times New Roman" w:hAnsi="Times New Roman"/>
          <w:color w:val="000000"/>
          <w:sz w:val="28"/>
          <w:szCs w:val="28"/>
        </w:rPr>
        <w:t>Требования к условиям проведения эксперимента по изучению познавательных процессов.</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Литература</w:t>
      </w:r>
    </w:p>
    <w:p w:rsidR="00BE2561" w:rsidRDefault="00BE2561" w:rsidP="00BE2561">
      <w:pPr>
        <w:pStyle w:val="a3"/>
        <w:numPr>
          <w:ilvl w:val="0"/>
          <w:numId w:val="22"/>
        </w:numPr>
        <w:contextualSpacing/>
        <w:rPr>
          <w:rFonts w:ascii="Times New Roman" w:hAnsi="Times New Roman"/>
          <w:color w:val="000000"/>
          <w:sz w:val="28"/>
          <w:szCs w:val="28"/>
        </w:rPr>
      </w:pPr>
      <w:r>
        <w:rPr>
          <w:rFonts w:ascii="Times New Roman" w:hAnsi="Times New Roman"/>
          <w:color w:val="000000"/>
          <w:sz w:val="28"/>
          <w:szCs w:val="28"/>
        </w:rPr>
        <w:t>Дружинин В.Н. Экспериментальная психология. – СПб.: Питер, 2000. – С. 48–55.</w:t>
      </w:r>
    </w:p>
    <w:p w:rsidR="00BE2561" w:rsidRDefault="00BE2561" w:rsidP="00BE2561">
      <w:pPr>
        <w:pStyle w:val="a3"/>
        <w:numPr>
          <w:ilvl w:val="0"/>
          <w:numId w:val="22"/>
        </w:numPr>
        <w:contextualSpacing/>
        <w:rPr>
          <w:rFonts w:ascii="Times New Roman" w:hAnsi="Times New Roman"/>
          <w:color w:val="000000"/>
          <w:sz w:val="28"/>
          <w:szCs w:val="28"/>
        </w:rPr>
      </w:pPr>
      <w:r>
        <w:rPr>
          <w:rFonts w:ascii="Times New Roman" w:hAnsi="Times New Roman"/>
          <w:color w:val="000000"/>
          <w:sz w:val="28"/>
          <w:szCs w:val="28"/>
        </w:rPr>
        <w:t>Маклаков А.Г. Общая психология. – СПб., 2001. – С. 354–370.</w:t>
      </w:r>
    </w:p>
    <w:p w:rsidR="00BE2561" w:rsidRDefault="00BE2561" w:rsidP="00BE2561">
      <w:pPr>
        <w:pStyle w:val="a3"/>
        <w:numPr>
          <w:ilvl w:val="0"/>
          <w:numId w:val="22"/>
        </w:numPr>
        <w:contextualSpacing/>
        <w:rPr>
          <w:rFonts w:ascii="Times New Roman" w:hAnsi="Times New Roman"/>
          <w:color w:val="000000"/>
          <w:sz w:val="28"/>
          <w:szCs w:val="28"/>
        </w:rPr>
      </w:pPr>
      <w:r>
        <w:rPr>
          <w:rFonts w:ascii="Times New Roman" w:hAnsi="Times New Roman"/>
          <w:color w:val="000000"/>
          <w:sz w:val="28"/>
          <w:szCs w:val="28"/>
        </w:rPr>
        <w:t>Немов Р.С. Психология. – М.: Просвещение, 1995. – С. 171–176.</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Оборудование:</w:t>
      </w:r>
      <w:r>
        <w:rPr>
          <w:rFonts w:ascii="Times New Roman" w:hAnsi="Times New Roman"/>
          <w:color w:val="000000"/>
          <w:sz w:val="28"/>
          <w:szCs w:val="28"/>
        </w:rPr>
        <w:t> набор таблиц Шульте (5 шт.), секундомер.</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Методика используется для исследования объёма внимания, выявления скорости ориентировочно-поисковых движений взора, а также для исследования подвижности основных нервных процессов (возбуждения и торможения) и характеристики работоспособности нервных клеток коры мозга (работо</w:t>
      </w:r>
      <w:r>
        <w:rPr>
          <w:rFonts w:ascii="Times New Roman" w:hAnsi="Times New Roman"/>
          <w:color w:val="000000"/>
          <w:sz w:val="28"/>
          <w:szCs w:val="28"/>
        </w:rPr>
        <w:softHyphen/>
        <w:t>способность зависит от силы возбудительного и тормозного процессов).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На таблицах в случайном порядке расположены цифры от 1 до 25. Исследуемый должен отыскивать числа по порядку, указывая карандашом и называя их вслух. Экспериментатор секундомером фиксирует время, затраченное на каждую таблицу, и допущенные ошибки (см. таблицу 1).</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Инструкция испытуемому</w:t>
      </w:r>
      <w:r>
        <w:rPr>
          <w:rFonts w:ascii="Times New Roman" w:hAnsi="Times New Roman"/>
          <w:color w:val="000000"/>
          <w:sz w:val="28"/>
          <w:szCs w:val="28"/>
        </w:rPr>
        <w:t>: Покажите числа по порядку от 1 до 25, называя их вслух, указывая карандашом. Постарайтесь выполнить задание как можно быстрее и без ошибок.</w:t>
      </w:r>
    </w:p>
    <w:p w:rsidR="00BE2561" w:rsidRDefault="00BE2561" w:rsidP="00BE2561">
      <w:pPr>
        <w:pStyle w:val="a3"/>
        <w:jc w:val="right"/>
        <w:rPr>
          <w:rFonts w:ascii="Times New Roman" w:hAnsi="Times New Roman"/>
          <w:color w:val="000000"/>
          <w:sz w:val="28"/>
          <w:szCs w:val="28"/>
        </w:rPr>
      </w:pPr>
    </w:p>
    <w:p w:rsidR="00BE2561" w:rsidRDefault="00BE2561" w:rsidP="00BE2561">
      <w:pPr>
        <w:pStyle w:val="a3"/>
        <w:jc w:val="right"/>
        <w:rPr>
          <w:rFonts w:ascii="Times New Roman" w:hAnsi="Times New Roman"/>
          <w:color w:val="000000"/>
          <w:sz w:val="28"/>
          <w:szCs w:val="28"/>
        </w:rPr>
      </w:pPr>
    </w:p>
    <w:p w:rsidR="00BE2561" w:rsidRDefault="00BE2561" w:rsidP="00BE2561">
      <w:pPr>
        <w:pStyle w:val="a3"/>
        <w:jc w:val="right"/>
        <w:rPr>
          <w:rFonts w:ascii="Times New Roman" w:hAnsi="Times New Roman"/>
          <w:color w:val="000000"/>
          <w:sz w:val="28"/>
          <w:szCs w:val="28"/>
        </w:rPr>
      </w:pPr>
    </w:p>
    <w:p w:rsidR="00BE2561" w:rsidRDefault="00BE2561" w:rsidP="00BE2561">
      <w:pPr>
        <w:pStyle w:val="a3"/>
        <w:jc w:val="right"/>
        <w:rPr>
          <w:rFonts w:ascii="Times New Roman" w:hAnsi="Times New Roman"/>
          <w:color w:val="000000"/>
          <w:sz w:val="28"/>
          <w:szCs w:val="28"/>
        </w:rPr>
      </w:pPr>
      <w:r>
        <w:rPr>
          <w:rFonts w:ascii="Times New Roman" w:hAnsi="Times New Roman"/>
          <w:color w:val="000000"/>
          <w:sz w:val="28"/>
          <w:szCs w:val="28"/>
        </w:rPr>
        <w:t>Таблица 1</w:t>
      </w:r>
    </w:p>
    <w:p w:rsidR="00BE2561" w:rsidRDefault="00BE2561" w:rsidP="00BE2561">
      <w:pPr>
        <w:pStyle w:val="2"/>
        <w:jc w:val="center"/>
        <w:rPr>
          <w:b w:val="0"/>
          <w:color w:val="000000"/>
          <w:sz w:val="28"/>
          <w:szCs w:val="28"/>
        </w:rPr>
      </w:pPr>
      <w:r>
        <w:rPr>
          <w:b w:val="0"/>
          <w:bCs/>
          <w:color w:val="000000"/>
          <w:sz w:val="28"/>
          <w:szCs w:val="28"/>
        </w:rPr>
        <w:t>Форма записи данных в протоколе</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49"/>
        <w:gridCol w:w="2517"/>
        <w:gridCol w:w="5519"/>
      </w:tblGrid>
      <w:tr w:rsidR="00BE2561" w:rsidTr="00BE2561">
        <w:trPr>
          <w:jc w:val="center"/>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 таблиц</w:t>
            </w:r>
          </w:p>
        </w:tc>
        <w:tc>
          <w:tcPr>
            <w:tcW w:w="23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Время</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Ошибки</w:t>
            </w:r>
          </w:p>
        </w:tc>
      </w:tr>
      <w:tr w:rsidR="00BE2561" w:rsidTr="00BE2561">
        <w:trPr>
          <w:jc w:val="center"/>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1</w:t>
            </w:r>
          </w:p>
        </w:tc>
        <w:tc>
          <w:tcPr>
            <w:tcW w:w="2340"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c>
          <w:tcPr>
            <w:tcW w:w="513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heme="minorHAnsi" w:eastAsiaTheme="minorHAnsi" w:hAnsiTheme="minorHAnsi" w:cstheme="minorBidi"/>
                <w:color w:val="auto"/>
                <w:sz w:val="20"/>
                <w:szCs w:val="20"/>
              </w:rPr>
            </w:pPr>
          </w:p>
        </w:tc>
      </w:tr>
      <w:tr w:rsidR="00BE2561" w:rsidTr="00BE2561">
        <w:trPr>
          <w:jc w:val="center"/>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2</w:t>
            </w:r>
          </w:p>
        </w:tc>
        <w:tc>
          <w:tcPr>
            <w:tcW w:w="2340"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c>
          <w:tcPr>
            <w:tcW w:w="513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heme="minorHAnsi" w:eastAsiaTheme="minorHAnsi" w:hAnsiTheme="minorHAnsi" w:cstheme="minorBidi"/>
                <w:color w:val="auto"/>
                <w:sz w:val="20"/>
                <w:szCs w:val="20"/>
              </w:rPr>
            </w:pPr>
          </w:p>
        </w:tc>
      </w:tr>
      <w:tr w:rsidR="00BE2561" w:rsidTr="00BE2561">
        <w:trPr>
          <w:jc w:val="center"/>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3</w:t>
            </w:r>
          </w:p>
        </w:tc>
        <w:tc>
          <w:tcPr>
            <w:tcW w:w="2340"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c>
          <w:tcPr>
            <w:tcW w:w="513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heme="minorHAnsi" w:eastAsiaTheme="minorHAnsi" w:hAnsiTheme="minorHAnsi" w:cstheme="minorBidi"/>
                <w:color w:val="auto"/>
                <w:sz w:val="20"/>
                <w:szCs w:val="20"/>
              </w:rPr>
            </w:pPr>
          </w:p>
        </w:tc>
      </w:tr>
      <w:tr w:rsidR="00BE2561" w:rsidTr="00BE2561">
        <w:trPr>
          <w:jc w:val="center"/>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t>4</w:t>
            </w:r>
          </w:p>
        </w:tc>
        <w:tc>
          <w:tcPr>
            <w:tcW w:w="2340"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c>
          <w:tcPr>
            <w:tcW w:w="513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heme="minorHAnsi" w:eastAsiaTheme="minorHAnsi" w:hAnsiTheme="minorHAnsi" w:cstheme="minorBidi"/>
                <w:color w:val="auto"/>
                <w:sz w:val="20"/>
                <w:szCs w:val="20"/>
              </w:rPr>
            </w:pPr>
          </w:p>
        </w:tc>
      </w:tr>
      <w:tr w:rsidR="00BE2561" w:rsidTr="00BE2561">
        <w:trPr>
          <w:jc w:val="center"/>
        </w:trPr>
        <w:tc>
          <w:tcPr>
            <w:tcW w:w="144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center"/>
              <w:rPr>
                <w:rFonts w:ascii="Times New Roman" w:hAnsi="Times New Roman"/>
                <w:sz w:val="28"/>
                <w:szCs w:val="28"/>
                <w:lang w:eastAsia="en-US"/>
              </w:rPr>
            </w:pPr>
            <w:r>
              <w:rPr>
                <w:rFonts w:ascii="Times New Roman" w:hAnsi="Times New Roman"/>
                <w:sz w:val="28"/>
                <w:szCs w:val="28"/>
                <w:lang w:eastAsia="en-US"/>
              </w:rPr>
              <w:lastRenderedPageBreak/>
              <w:t>5</w:t>
            </w:r>
          </w:p>
        </w:tc>
        <w:tc>
          <w:tcPr>
            <w:tcW w:w="2340"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c>
          <w:tcPr>
            <w:tcW w:w="513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heme="minorHAnsi" w:eastAsiaTheme="minorHAnsi" w:hAnsiTheme="minorHAnsi" w:cstheme="minorBidi"/>
                <w:color w:val="auto"/>
                <w:sz w:val="20"/>
                <w:szCs w:val="20"/>
              </w:rPr>
            </w:pPr>
          </w:p>
        </w:tc>
      </w:tr>
    </w:tbl>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После выполнения работы испытуемому в порядке самоотчета задаются вопросы:</w:t>
      </w:r>
    </w:p>
    <w:p w:rsidR="00BE2561" w:rsidRDefault="00BE2561" w:rsidP="00BE2561">
      <w:pPr>
        <w:pStyle w:val="a3"/>
        <w:numPr>
          <w:ilvl w:val="0"/>
          <w:numId w:val="24"/>
        </w:numPr>
        <w:contextualSpacing/>
        <w:rPr>
          <w:rFonts w:ascii="Times New Roman" w:hAnsi="Times New Roman"/>
          <w:color w:val="000000"/>
          <w:sz w:val="28"/>
          <w:szCs w:val="28"/>
        </w:rPr>
      </w:pPr>
      <w:r>
        <w:rPr>
          <w:rFonts w:ascii="Times New Roman" w:hAnsi="Times New Roman"/>
          <w:color w:val="000000"/>
          <w:sz w:val="28"/>
          <w:szCs w:val="28"/>
        </w:rPr>
        <w:t>Какова Ваша стратегия работы в эксперименте?</w:t>
      </w:r>
    </w:p>
    <w:p w:rsidR="00BE2561" w:rsidRDefault="00BE2561" w:rsidP="00BE2561">
      <w:pPr>
        <w:pStyle w:val="a3"/>
        <w:numPr>
          <w:ilvl w:val="0"/>
          <w:numId w:val="24"/>
        </w:numPr>
        <w:contextualSpacing/>
        <w:rPr>
          <w:rFonts w:ascii="Times New Roman" w:hAnsi="Times New Roman"/>
          <w:color w:val="000000"/>
          <w:sz w:val="28"/>
          <w:szCs w:val="28"/>
        </w:rPr>
      </w:pPr>
      <w:r>
        <w:rPr>
          <w:rFonts w:ascii="Times New Roman" w:hAnsi="Times New Roman"/>
          <w:color w:val="000000"/>
          <w:sz w:val="28"/>
          <w:szCs w:val="28"/>
        </w:rPr>
        <w:t>Испытывали ли затруднения при поиске чисел?</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 xml:space="preserve">Обработка результатов                                                                                                  </w:t>
      </w:r>
    </w:p>
    <w:p w:rsidR="00BE2561" w:rsidRDefault="00BE2561" w:rsidP="00BE2561">
      <w:pPr>
        <w:pStyle w:val="a3"/>
        <w:numPr>
          <w:ilvl w:val="0"/>
          <w:numId w:val="26"/>
        </w:numPr>
        <w:contextualSpacing/>
        <w:rPr>
          <w:rFonts w:ascii="Times New Roman" w:hAnsi="Times New Roman"/>
          <w:color w:val="000000"/>
          <w:sz w:val="28"/>
          <w:szCs w:val="28"/>
        </w:rPr>
      </w:pPr>
      <w:r>
        <w:rPr>
          <w:rFonts w:ascii="Times New Roman" w:hAnsi="Times New Roman"/>
          <w:color w:val="000000"/>
          <w:sz w:val="28"/>
          <w:szCs w:val="28"/>
        </w:rPr>
        <w:t>Построить график динамики работоспособности</w:t>
      </w:r>
    </w:p>
    <w:p w:rsidR="00BE2561" w:rsidRDefault="00BE2561" w:rsidP="00BE2561">
      <w:pPr>
        <w:pStyle w:val="a3"/>
        <w:numPr>
          <w:ilvl w:val="0"/>
          <w:numId w:val="26"/>
        </w:numPr>
        <w:contextualSpacing/>
        <w:rPr>
          <w:rFonts w:ascii="Times New Roman" w:hAnsi="Times New Roman"/>
          <w:color w:val="000000"/>
          <w:sz w:val="28"/>
          <w:szCs w:val="28"/>
        </w:rPr>
      </w:pPr>
      <w:r>
        <w:rPr>
          <w:rFonts w:ascii="Times New Roman" w:hAnsi="Times New Roman"/>
          <w:color w:val="000000"/>
          <w:sz w:val="28"/>
          <w:szCs w:val="28"/>
        </w:rPr>
        <w:t>Вычислить среднюю скорость работы испытуемого.</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Анализ данных</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Темп выполнения задания здоровыми людьми чаще всего равномерный. Снижение темпа к концу исследования (увеличение времени на поиск чисел в 3-й, 4-й, 5-й таблицах – см. приложение В) указывает на замедление подвижности нервных процессов. Пропуск чисел, показ вместо одной цифры другой, внешне сходной с ней, свидетельствуют о недостаточной концентрации нервных процессов, а нарастание количества ошибок в 3-й, 4-й, 5-й таблицах – о снижении работоспособности нервных клеток, истощаемости нервных процессов (при астенических состояниях).</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Нормой считается нахождение чисел по порядку в таблице Шульте за 40–50 сек.</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Справка. </w:t>
      </w:r>
      <w:r>
        <w:rPr>
          <w:rFonts w:ascii="Times New Roman" w:hAnsi="Times New Roman"/>
          <w:color w:val="000000"/>
          <w:sz w:val="28"/>
          <w:szCs w:val="28"/>
        </w:rPr>
        <w:t>Методику применяют при исследовании как детей, так и взрослых. Среди испытуемых детского возраста – дети, которые уже хорошо знают цифры, могут легко считать в пределах нескольких десятков. В целом настоящая методика приемлема для исследования лиц старшей возрастной категории, так как она позволяет определить, насколько автоматизированы у них навыки сенсомоторики.</w:t>
      </w:r>
    </w:p>
    <w:p w:rsidR="00BE2561" w:rsidRDefault="00BE2561" w:rsidP="00BE2561">
      <w:pPr>
        <w:pStyle w:val="a3"/>
        <w:rPr>
          <w:rFonts w:ascii="Times New Roman" w:hAnsi="Times New Roman"/>
          <w:color w:val="000000"/>
          <w:sz w:val="28"/>
          <w:szCs w:val="28"/>
        </w:rPr>
      </w:pPr>
      <w:r>
        <w:rPr>
          <w:rFonts w:ascii="Times New Roman" w:hAnsi="Times New Roman"/>
          <w:b/>
          <w:bCs/>
          <w:color w:val="000000"/>
          <w:sz w:val="28"/>
          <w:szCs w:val="28"/>
        </w:rPr>
        <w:t>Исследование избирательности внимания (Методика Мюнстерберга)</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Цель:</w:t>
      </w:r>
      <w:r>
        <w:rPr>
          <w:rFonts w:ascii="Times New Roman" w:hAnsi="Times New Roman"/>
          <w:color w:val="000000"/>
          <w:sz w:val="28"/>
          <w:szCs w:val="28"/>
        </w:rPr>
        <w:t> определить уровень избирательности внимания.</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Материал и оборудование:</w:t>
      </w:r>
    </w:p>
    <w:p w:rsidR="00BE2561" w:rsidRDefault="00BE2561" w:rsidP="00BE2561">
      <w:pPr>
        <w:pStyle w:val="a3"/>
        <w:numPr>
          <w:ilvl w:val="3"/>
          <w:numId w:val="28"/>
        </w:numPr>
        <w:contextualSpacing/>
        <w:rPr>
          <w:rFonts w:ascii="Times New Roman" w:hAnsi="Times New Roman"/>
          <w:color w:val="000000"/>
          <w:sz w:val="28"/>
          <w:szCs w:val="28"/>
        </w:rPr>
      </w:pPr>
      <w:r>
        <w:rPr>
          <w:rFonts w:ascii="Times New Roman" w:hAnsi="Times New Roman"/>
          <w:color w:val="000000"/>
          <w:sz w:val="28"/>
          <w:szCs w:val="28"/>
        </w:rPr>
        <w:t>тестовый бланк;</w:t>
      </w:r>
    </w:p>
    <w:p w:rsidR="00BE2561" w:rsidRDefault="00BE2561" w:rsidP="00BE2561">
      <w:pPr>
        <w:pStyle w:val="a3"/>
        <w:numPr>
          <w:ilvl w:val="3"/>
          <w:numId w:val="28"/>
        </w:numPr>
        <w:contextualSpacing/>
        <w:rPr>
          <w:rFonts w:ascii="Times New Roman" w:hAnsi="Times New Roman"/>
          <w:color w:val="000000"/>
          <w:sz w:val="28"/>
          <w:szCs w:val="28"/>
        </w:rPr>
      </w:pPr>
      <w:r>
        <w:rPr>
          <w:rFonts w:ascii="Times New Roman" w:hAnsi="Times New Roman"/>
          <w:color w:val="000000"/>
          <w:sz w:val="28"/>
          <w:szCs w:val="28"/>
        </w:rPr>
        <w:t>карандаш;</w:t>
      </w:r>
    </w:p>
    <w:p w:rsidR="00BE2561" w:rsidRDefault="00BE2561" w:rsidP="00BE2561">
      <w:pPr>
        <w:pStyle w:val="a3"/>
        <w:numPr>
          <w:ilvl w:val="3"/>
          <w:numId w:val="28"/>
        </w:numPr>
        <w:contextualSpacing/>
        <w:rPr>
          <w:rFonts w:ascii="Times New Roman" w:hAnsi="Times New Roman"/>
          <w:color w:val="000000"/>
          <w:sz w:val="28"/>
          <w:szCs w:val="28"/>
        </w:rPr>
      </w:pPr>
      <w:r>
        <w:rPr>
          <w:rFonts w:ascii="Times New Roman" w:hAnsi="Times New Roman"/>
          <w:color w:val="000000"/>
          <w:sz w:val="28"/>
          <w:szCs w:val="28"/>
        </w:rPr>
        <w:t>секундомер.</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Процедура исследования</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lastRenderedPageBreak/>
        <w:t>Исследование в парах (экспериментатор – испытуемый). </w:t>
      </w:r>
      <w:r>
        <w:rPr>
          <w:rFonts w:ascii="Times New Roman" w:hAnsi="Times New Roman"/>
          <w:i/>
          <w:iCs/>
          <w:color w:val="000000"/>
          <w:sz w:val="28"/>
          <w:szCs w:val="28"/>
        </w:rPr>
        <w:t>Экспериментатор:</w:t>
      </w:r>
      <w:r>
        <w:rPr>
          <w:rFonts w:ascii="Times New Roman" w:hAnsi="Times New Roman"/>
          <w:color w:val="000000"/>
          <w:sz w:val="28"/>
          <w:szCs w:val="28"/>
        </w:rPr>
        <w:t> читает инструкцию, предъявляет тестовый бланк и фиксирует время выполнения задания.</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Инструкция испытуемому:</w:t>
      </w:r>
      <w:r>
        <w:rPr>
          <w:rFonts w:ascii="Times New Roman" w:hAnsi="Times New Roman"/>
          <w:color w:val="000000"/>
          <w:sz w:val="28"/>
          <w:szCs w:val="28"/>
        </w:rPr>
        <w:t> «Вам будет дан тест с напечатанными в нем построчно буквами и словами. Отыщите и подчеркните в нем слова. Старайтесь не пропускать ни одного слова и работайте быстро, так как время фиксируется. Если все понятно и нет вопросов, тогда «Начали!».</w:t>
      </w:r>
    </w:p>
    <w:p w:rsidR="00BE2561" w:rsidRDefault="00BE2561" w:rsidP="00BE2561">
      <w:pPr>
        <w:pStyle w:val="a3"/>
        <w:jc w:val="both"/>
        <w:rPr>
          <w:rFonts w:ascii="Times New Roman" w:hAnsi="Times New Roman"/>
          <w:b/>
          <w:bCs/>
          <w:iCs/>
          <w:color w:val="000000"/>
          <w:sz w:val="28"/>
          <w:szCs w:val="28"/>
        </w:rPr>
      </w:pPr>
      <w:r>
        <w:rPr>
          <w:rFonts w:ascii="Times New Roman" w:hAnsi="Times New Roman"/>
          <w:b/>
          <w:bCs/>
          <w:iCs/>
          <w:color w:val="000000"/>
          <w:sz w:val="28"/>
          <w:szCs w:val="28"/>
        </w:rPr>
        <w:t>Бланк работы испытуемого:</w:t>
      </w:r>
    </w:p>
    <w:tbl>
      <w:tblPr>
        <w:tblStyle w:val="af9"/>
        <w:tblW w:w="0" w:type="auto"/>
        <w:tblInd w:w="0" w:type="dxa"/>
        <w:tblLook w:val="04A0" w:firstRow="1" w:lastRow="0" w:firstColumn="1" w:lastColumn="0" w:noHBand="0" w:noVBand="1"/>
      </w:tblPr>
      <w:tblGrid>
        <w:gridCol w:w="9345"/>
      </w:tblGrid>
      <w:tr w:rsidR="00BE2561" w:rsidTr="00BE2561">
        <w:tc>
          <w:tcPr>
            <w:tcW w:w="9853" w:type="dxa"/>
            <w:tcBorders>
              <w:top w:val="single" w:sz="4" w:space="0" w:color="auto"/>
              <w:left w:val="single" w:sz="4" w:space="0" w:color="auto"/>
              <w:bottom w:val="single" w:sz="4" w:space="0" w:color="auto"/>
              <w:right w:val="single" w:sz="4" w:space="0" w:color="auto"/>
            </w:tcBorders>
          </w:tcPr>
          <w:p w:rsidR="00BE2561" w:rsidRDefault="00BE2561">
            <w:pPr>
              <w:pStyle w:val="a3"/>
              <w:jc w:val="both"/>
              <w:rPr>
                <w:rFonts w:ascii="Times New Roman" w:hAnsi="Times New Roman"/>
                <w:color w:val="000000"/>
                <w:sz w:val="28"/>
                <w:szCs w:val="28"/>
                <w:lang w:eastAsia="en-US"/>
              </w:rPr>
            </w:pPr>
            <w:r>
              <w:rPr>
                <w:rFonts w:ascii="Times New Roman" w:hAnsi="Times New Roman"/>
                <w:color w:val="000000"/>
                <w:sz w:val="28"/>
                <w:szCs w:val="28"/>
                <w:lang w:eastAsia="en-US"/>
              </w:rPr>
              <w:t>бсолнцевтргшотсрайонзгуцновостьхэьгчафактуекэкзаментрочбвягшгцпрокуроргцрсеабеотеорияентеджзбьамхоккейтронцыуршролпгбьстелевизорщвралитеарсичккпамятьннгвтььлоьюхывцмйвьтшпдлрвосприятиетврпрлдммспаьвпкзхшнгчыфлюбовьминьбдорбфпрщспектакльмслдрпвршгбдкрадостьвцгшзхщкцтбдлнародитржсвпркуьбрпщзшгнврепортажмтбдлрпвфкцшлбщзхмконкурсчцкуфзхщшгнкуцджрпличностьтмсчявыфкуцнггщзплаваниекуцшгнщзхжцкнгшщзхъэждлоккомедиячсмтьиботчаяниемсчфврплдшгнкюжэдхжздщлшоглабораториягшлрнкавыдльтрмпроьоснованиерпгншзхъхзщшгнкеуцйфвпсихиатриячтмрлджехз</w:t>
            </w:r>
          </w:p>
          <w:p w:rsidR="00BE2561" w:rsidRDefault="00BE2561">
            <w:pPr>
              <w:pStyle w:val="a3"/>
              <w:jc w:val="both"/>
              <w:rPr>
                <w:rFonts w:ascii="Times New Roman" w:hAnsi="Times New Roman"/>
                <w:color w:val="000000"/>
                <w:sz w:val="28"/>
                <w:szCs w:val="28"/>
                <w:lang w:eastAsia="en-US"/>
              </w:rPr>
            </w:pPr>
          </w:p>
        </w:tc>
      </w:tr>
    </w:tbl>
    <w:p w:rsidR="00BE2561" w:rsidRDefault="00BE2561" w:rsidP="00BE2561">
      <w:pPr>
        <w:pStyle w:val="a3"/>
        <w:jc w:val="both"/>
        <w:rPr>
          <w:rFonts w:ascii="Times New Roman" w:hAnsi="Times New Roman"/>
          <w:color w:val="000000"/>
          <w:sz w:val="28"/>
          <w:szCs w:val="28"/>
        </w:rPr>
      </w:pP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После работы в порядке самоотчета необходимо уточнить, как испытуемый выполнял задание.</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Обработка и анализ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Показатели избирательности внимания:</w:t>
      </w:r>
    </w:p>
    <w:p w:rsidR="00BE2561" w:rsidRDefault="00BE2561" w:rsidP="00BE2561">
      <w:pPr>
        <w:pStyle w:val="a3"/>
        <w:numPr>
          <w:ilvl w:val="0"/>
          <w:numId w:val="30"/>
        </w:numPr>
        <w:contextualSpacing/>
        <w:jc w:val="both"/>
        <w:rPr>
          <w:rFonts w:ascii="Times New Roman" w:hAnsi="Times New Roman"/>
          <w:color w:val="000000"/>
          <w:sz w:val="28"/>
          <w:szCs w:val="28"/>
        </w:rPr>
      </w:pPr>
      <w:r>
        <w:rPr>
          <w:rFonts w:ascii="Times New Roman" w:hAnsi="Times New Roman"/>
          <w:color w:val="000000"/>
          <w:sz w:val="28"/>
          <w:szCs w:val="28"/>
        </w:rPr>
        <w:t>время выполнения задания;</w:t>
      </w:r>
    </w:p>
    <w:p w:rsidR="00BE2561" w:rsidRDefault="00BE2561" w:rsidP="00BE2561">
      <w:pPr>
        <w:pStyle w:val="a3"/>
        <w:numPr>
          <w:ilvl w:val="0"/>
          <w:numId w:val="30"/>
        </w:numPr>
        <w:contextualSpacing/>
        <w:jc w:val="both"/>
        <w:rPr>
          <w:rFonts w:ascii="Times New Roman" w:hAnsi="Times New Roman"/>
          <w:color w:val="000000"/>
          <w:sz w:val="28"/>
          <w:szCs w:val="28"/>
        </w:rPr>
      </w:pPr>
      <w:r>
        <w:rPr>
          <w:rFonts w:ascii="Times New Roman" w:hAnsi="Times New Roman"/>
          <w:color w:val="000000"/>
          <w:sz w:val="28"/>
          <w:szCs w:val="28"/>
        </w:rPr>
        <w:t>количество ошибок и пропусков при отыскании и подчеркивании слов.</w:t>
      </w:r>
    </w:p>
    <w:p w:rsidR="00BE2561" w:rsidRDefault="00BE2561" w:rsidP="00BE2561">
      <w:pPr>
        <w:pStyle w:val="a3"/>
        <w:numPr>
          <w:ilvl w:val="0"/>
          <w:numId w:val="32"/>
        </w:numPr>
        <w:contextualSpacing/>
        <w:jc w:val="both"/>
        <w:rPr>
          <w:rFonts w:ascii="Times New Roman" w:hAnsi="Times New Roman"/>
          <w:color w:val="000000"/>
          <w:sz w:val="28"/>
          <w:szCs w:val="28"/>
        </w:rPr>
      </w:pPr>
      <w:r>
        <w:rPr>
          <w:rFonts w:ascii="Times New Roman" w:hAnsi="Times New Roman"/>
          <w:color w:val="000000"/>
          <w:sz w:val="28"/>
          <w:szCs w:val="28"/>
        </w:rPr>
        <w:t>Время работы испытуемого перевести в секунды, определить балл по таблице (см. таблицу).</w:t>
      </w:r>
    </w:p>
    <w:p w:rsidR="00BE2561" w:rsidRDefault="00BE2561" w:rsidP="00BE2561">
      <w:pPr>
        <w:pStyle w:val="a3"/>
        <w:numPr>
          <w:ilvl w:val="0"/>
          <w:numId w:val="32"/>
        </w:numPr>
        <w:contextualSpacing/>
        <w:jc w:val="both"/>
        <w:rPr>
          <w:rFonts w:ascii="Times New Roman" w:hAnsi="Times New Roman"/>
          <w:color w:val="000000"/>
          <w:sz w:val="28"/>
          <w:szCs w:val="28"/>
        </w:rPr>
      </w:pPr>
      <w:r>
        <w:rPr>
          <w:rFonts w:ascii="Times New Roman" w:hAnsi="Times New Roman"/>
          <w:color w:val="000000"/>
          <w:sz w:val="28"/>
          <w:szCs w:val="28"/>
        </w:rPr>
        <w:t>Количество ошибок перевести в баллы (1 ошибка – 1 балл).</w:t>
      </w:r>
    </w:p>
    <w:p w:rsidR="00BE2561" w:rsidRDefault="00BE2561" w:rsidP="00BE2561">
      <w:pPr>
        <w:pStyle w:val="a3"/>
        <w:numPr>
          <w:ilvl w:val="0"/>
          <w:numId w:val="32"/>
        </w:numPr>
        <w:contextualSpacing/>
        <w:jc w:val="both"/>
        <w:rPr>
          <w:rFonts w:ascii="Times New Roman" w:hAnsi="Times New Roman"/>
          <w:color w:val="000000"/>
          <w:sz w:val="28"/>
          <w:szCs w:val="28"/>
        </w:rPr>
      </w:pPr>
      <w:r>
        <w:rPr>
          <w:rFonts w:ascii="Times New Roman" w:hAnsi="Times New Roman"/>
          <w:color w:val="000000"/>
          <w:sz w:val="28"/>
          <w:szCs w:val="28"/>
        </w:rPr>
        <w:t>Балл за время – Баллы ошибок = Результат.</w:t>
      </w:r>
    </w:p>
    <w:p w:rsidR="00BE2561" w:rsidRDefault="00BE2561" w:rsidP="00BE2561">
      <w:pPr>
        <w:pStyle w:val="a3"/>
        <w:numPr>
          <w:ilvl w:val="0"/>
          <w:numId w:val="32"/>
        </w:numPr>
        <w:contextualSpacing/>
        <w:jc w:val="both"/>
        <w:rPr>
          <w:rFonts w:ascii="Times New Roman" w:hAnsi="Times New Roman"/>
          <w:color w:val="000000"/>
          <w:sz w:val="28"/>
          <w:szCs w:val="28"/>
        </w:rPr>
      </w:pPr>
      <w:r>
        <w:rPr>
          <w:rFonts w:ascii="Times New Roman" w:hAnsi="Times New Roman"/>
          <w:color w:val="000000"/>
          <w:sz w:val="28"/>
          <w:szCs w:val="28"/>
        </w:rPr>
        <w:t>Оценить результат по таблице и определить уровень избирательности внимания.</w:t>
      </w:r>
    </w:p>
    <w:tbl>
      <w:tblPr>
        <w:tblW w:w="6555"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818"/>
        <w:gridCol w:w="967"/>
        <w:gridCol w:w="3770"/>
      </w:tblGrid>
      <w:tr w:rsidR="00BE2561" w:rsidTr="00BE2561">
        <w:tc>
          <w:tcPr>
            <w:tcW w:w="1635"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Время</w:t>
            </w:r>
          </w:p>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сек)</w:t>
            </w:r>
          </w:p>
        </w:tc>
        <w:tc>
          <w:tcPr>
            <w:tcW w:w="87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Балл</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Уровень избирательности</w:t>
            </w:r>
          </w:p>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внимания</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250 и &gt;</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0</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240–249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lastRenderedPageBreak/>
              <w:t>230–239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220–229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210–219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200–209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190–199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 низкий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180–189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170–179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160–169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150–159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140–149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130–139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120–129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 средний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110–119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III высокий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100–109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III высокий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90–99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III высокий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80–89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III высокий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70–79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III высокий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60–69</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III высокий</w:t>
            </w:r>
          </w:p>
        </w:tc>
      </w:tr>
      <w:tr w:rsidR="00BE2561" w:rsidTr="00BE2561">
        <w:tc>
          <w:tcPr>
            <w:tcW w:w="1635"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Менее 60</w:t>
            </w:r>
          </w:p>
        </w:tc>
        <w:tc>
          <w:tcPr>
            <w:tcW w:w="87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339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line="276"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IV очень высокий.</w:t>
            </w:r>
          </w:p>
        </w:tc>
      </w:tr>
    </w:tbl>
    <w:p w:rsidR="00BE2561" w:rsidRDefault="00BE2561" w:rsidP="00BE2561">
      <w:pPr>
        <w:spacing w:before="100" w:beforeAutospacing="1" w:after="100" w:afterAutospacing="1"/>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Всего в тексте 25 слов</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солнце, район, новость, факт, экзамен, прокурор, теория, хоккей, трон, телевизор, память, восприятие, любовь, спектакль, радость, народ, репортаж, конкурс, личность, плавание, комедия, отчаяние, лаборатория, основание, психиатрия.</w:t>
      </w:r>
    </w:p>
    <w:p w:rsidR="00BE2561" w:rsidRDefault="00BE2561" w:rsidP="00BE2561">
      <w:pPr>
        <w:spacing w:before="100" w:beforeAutospacing="1" w:after="100" w:afterAutospacing="1"/>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Задание для самостоятельной работы</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Осуществить анализ данных экспериментального изучения характеристик внимания на примере методики Мюнстерберга и таблиц Шульте и Горбова.</w:t>
      </w:r>
    </w:p>
    <w:p w:rsidR="00BE2561" w:rsidRDefault="00BE2561" w:rsidP="00BE2561">
      <w:pPr>
        <w:spacing w:before="100" w:beforeAutospacing="1" w:after="100" w:afterAutospacing="1"/>
        <w:contextualSpacing/>
        <w:jc w:val="both"/>
        <w:rPr>
          <w:rFonts w:ascii="Times New Roman" w:eastAsia="Times New Roman" w:hAnsi="Times New Roman" w:cs="Times New Roman"/>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5</w:t>
      </w:r>
    </w:p>
    <w:p w:rsidR="00BE2561" w:rsidRDefault="00BE2561" w:rsidP="00BE2561">
      <w:pPr>
        <w:jc w:val="center"/>
        <w:rPr>
          <w:rFonts w:ascii="Times New Roman" w:hAnsi="Times New Roman" w:cs="Times New Roman"/>
          <w:b/>
          <w:i/>
          <w:sz w:val="28"/>
          <w:szCs w:val="28"/>
        </w:rPr>
      </w:pPr>
      <w:r>
        <w:rPr>
          <w:rFonts w:ascii="Times New Roman" w:hAnsi="Times New Roman" w:cs="Times New Roman"/>
          <w:b/>
          <w:i/>
          <w:sz w:val="28"/>
          <w:szCs w:val="28"/>
        </w:rPr>
        <w:t>Тема:</w:t>
      </w:r>
      <w:r>
        <w:rPr>
          <w:rFonts w:ascii="Times New Roman" w:hAnsi="Times New Roman"/>
          <w:sz w:val="20"/>
          <w:szCs w:val="20"/>
        </w:rPr>
        <w:t xml:space="preserve"> </w:t>
      </w:r>
      <w:r>
        <w:rPr>
          <w:rFonts w:ascii="Times New Roman" w:hAnsi="Times New Roman" w:cs="Times New Roman"/>
          <w:b/>
          <w:i/>
          <w:sz w:val="28"/>
          <w:szCs w:val="28"/>
        </w:rPr>
        <w:t>Исследование познавательного контроля в восприятии. Исследование восприятия времен. Исследование роли ощущений в познавательной деятельности человека</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Цель исследования</w:t>
      </w:r>
      <w:r>
        <w:rPr>
          <w:rFonts w:ascii="Times New Roman" w:hAnsi="Times New Roman"/>
          <w:b/>
          <w:bCs/>
          <w:color w:val="000000"/>
          <w:sz w:val="28"/>
          <w:szCs w:val="28"/>
        </w:rPr>
        <w:t>: </w:t>
      </w:r>
      <w:r>
        <w:rPr>
          <w:rFonts w:ascii="Times New Roman" w:hAnsi="Times New Roman"/>
          <w:color w:val="000000"/>
          <w:sz w:val="28"/>
          <w:szCs w:val="28"/>
        </w:rPr>
        <w:t>определить степень точности восприятия коротких промежутков времени.</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lastRenderedPageBreak/>
        <w:t>Оборудование</w:t>
      </w:r>
      <w:r>
        <w:rPr>
          <w:rFonts w:ascii="Times New Roman" w:hAnsi="Times New Roman"/>
          <w:b/>
          <w:bCs/>
          <w:color w:val="000000"/>
          <w:sz w:val="28"/>
          <w:szCs w:val="28"/>
        </w:rPr>
        <w:t>:</w:t>
      </w:r>
      <w:r>
        <w:rPr>
          <w:rFonts w:ascii="Times New Roman" w:hAnsi="Times New Roman"/>
          <w:color w:val="000000"/>
          <w:sz w:val="28"/>
          <w:szCs w:val="28"/>
        </w:rPr>
        <w:t> секундомер и таблица-протокол исследования (см. таблицу ).</w:t>
      </w:r>
    </w:p>
    <w:p w:rsidR="00BE2561" w:rsidRDefault="00BE2561" w:rsidP="00BE2561">
      <w:pPr>
        <w:pStyle w:val="2"/>
        <w:jc w:val="center"/>
        <w:rPr>
          <w:b w:val="0"/>
          <w:i/>
          <w:color w:val="000000"/>
          <w:sz w:val="28"/>
          <w:szCs w:val="28"/>
        </w:rPr>
      </w:pPr>
      <w:r>
        <w:rPr>
          <w:b w:val="0"/>
          <w:bCs/>
          <w:i/>
          <w:color w:val="000000"/>
          <w:sz w:val="28"/>
          <w:szCs w:val="28"/>
        </w:rPr>
        <w:t>Процедура исследования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Исследование восприятия времени проводится в паре, состоящей из испытуемого и экспериментатора. Оно состоит из десяти опытов. В каждом опыте испытуемому предлагают определить заданный промежуток времени, не считая и не глядя на часы. Правильность оценки интервала времени экспериментатор определяет с помощью секундомера. Интервалы времени могут задаваться такие: 30 с, 1 мин., 120 с и др. (всего 4–5 интервалов).</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Инструкция испытуемому</w:t>
      </w:r>
      <w:r>
        <w:rPr>
          <w:rFonts w:ascii="Times New Roman" w:hAnsi="Times New Roman"/>
          <w:b/>
          <w:bCs/>
          <w:color w:val="000000"/>
          <w:sz w:val="28"/>
          <w:szCs w:val="28"/>
        </w:rPr>
        <w:t>: </w:t>
      </w:r>
      <w:r>
        <w:rPr>
          <w:rFonts w:ascii="Times New Roman" w:hAnsi="Times New Roman"/>
          <w:color w:val="000000"/>
          <w:sz w:val="28"/>
          <w:szCs w:val="28"/>
        </w:rPr>
        <w:t>«Вам будет предложено, не пользуясь часами и не считая про себя, поднятием руки или сигналом «Стоп!» определить конец заданного отрезка времени. Каждый раз Вам будет сказано о том, какой длительности задается интервал, а его начало экспериментатор отметит ударом карандаша по столу».</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 таблице-протоколе экспериментатор записывает заданный для определения интервал времени и фактическое время, которое испытуемый принял за заданный интервал.</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Временной интервал, предложенный для оценки, отмечается в графе таблицы «С» в секундах; фактическое время, тоже в секундах, в графе «А» (см. таблицу 6):</w:t>
      </w:r>
    </w:p>
    <w:p w:rsidR="00BE2561" w:rsidRDefault="00BE2561" w:rsidP="00BE2561">
      <w:pPr>
        <w:pStyle w:val="a3"/>
        <w:jc w:val="right"/>
        <w:rPr>
          <w:rFonts w:ascii="Times New Roman" w:hAnsi="Times New Roman"/>
          <w:color w:val="000000"/>
          <w:sz w:val="28"/>
          <w:szCs w:val="28"/>
        </w:rPr>
      </w:pPr>
      <w:r>
        <w:rPr>
          <w:rFonts w:ascii="Times New Roman" w:hAnsi="Times New Roman"/>
          <w:color w:val="000000"/>
          <w:sz w:val="28"/>
          <w:szCs w:val="28"/>
        </w:rPr>
        <w:t xml:space="preserve">Таблица </w:t>
      </w:r>
    </w:p>
    <w:p w:rsidR="00BE2561" w:rsidRDefault="00BE2561" w:rsidP="00BE2561">
      <w:pPr>
        <w:pStyle w:val="a3"/>
        <w:jc w:val="center"/>
        <w:rPr>
          <w:rFonts w:ascii="Times New Roman" w:hAnsi="Times New Roman"/>
          <w:color w:val="000000"/>
          <w:sz w:val="28"/>
          <w:szCs w:val="28"/>
        </w:rPr>
      </w:pPr>
      <w:r>
        <w:rPr>
          <w:rFonts w:ascii="Times New Roman" w:hAnsi="Times New Roman"/>
          <w:b/>
          <w:bCs/>
          <w:i/>
          <w:iCs/>
          <w:color w:val="000000"/>
          <w:sz w:val="28"/>
          <w:szCs w:val="28"/>
        </w:rPr>
        <w:t>Таблица-протокол исследования восприятия</w:t>
      </w:r>
    </w:p>
    <w:p w:rsidR="00BE2561" w:rsidRDefault="00BE2561" w:rsidP="00BE2561">
      <w:pPr>
        <w:pStyle w:val="2"/>
        <w:jc w:val="center"/>
        <w:rPr>
          <w:b w:val="0"/>
          <w:color w:val="000000"/>
          <w:sz w:val="28"/>
          <w:szCs w:val="28"/>
        </w:rPr>
      </w:pPr>
      <w:r>
        <w:rPr>
          <w:b w:val="0"/>
          <w:bCs/>
          <w:color w:val="000000"/>
          <w:sz w:val="28"/>
          <w:szCs w:val="28"/>
        </w:rPr>
        <w:t>Коротких промежутков времени</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785"/>
        <w:gridCol w:w="4800"/>
      </w:tblGrid>
      <w:tr w:rsidR="00BE2561" w:rsidTr="00BE2561">
        <w:tc>
          <w:tcPr>
            <w:tcW w:w="456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Интервал оценки времени «С»</w:t>
            </w:r>
          </w:p>
        </w:tc>
        <w:tc>
          <w:tcPr>
            <w:tcW w:w="457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center"/>
              <w:rPr>
                <w:rFonts w:ascii="Times New Roman" w:hAnsi="Times New Roman"/>
                <w:color w:val="000000"/>
                <w:sz w:val="28"/>
                <w:szCs w:val="28"/>
                <w:lang w:eastAsia="en-US"/>
              </w:rPr>
            </w:pPr>
            <w:r>
              <w:rPr>
                <w:rFonts w:ascii="Times New Roman" w:hAnsi="Times New Roman"/>
                <w:color w:val="000000"/>
                <w:sz w:val="28"/>
                <w:szCs w:val="28"/>
                <w:lang w:eastAsia="en-US"/>
              </w:rPr>
              <w:t>Фактическое время «А»</w:t>
            </w:r>
          </w:p>
        </w:tc>
      </w:tr>
      <w:tr w:rsidR="00BE2561" w:rsidTr="00BE2561">
        <w:tc>
          <w:tcPr>
            <w:tcW w:w="456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rPr>
                <w:rFonts w:ascii="Times New Roman" w:hAnsi="Times New Roman"/>
                <w:color w:val="000000"/>
                <w:sz w:val="28"/>
                <w:szCs w:val="28"/>
                <w:lang w:eastAsia="en-US"/>
              </w:rPr>
            </w:pPr>
            <w:r>
              <w:rPr>
                <w:rFonts w:ascii="Times New Roman" w:hAnsi="Times New Roman"/>
                <w:color w:val="000000"/>
                <w:sz w:val="28"/>
                <w:szCs w:val="28"/>
                <w:lang w:eastAsia="en-US"/>
              </w:rPr>
              <w:t>30 сек.</w:t>
            </w:r>
          </w:p>
        </w:tc>
        <w:tc>
          <w:tcPr>
            <w:tcW w:w="4575"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r>
      <w:tr w:rsidR="00BE2561" w:rsidTr="00BE2561">
        <w:tc>
          <w:tcPr>
            <w:tcW w:w="456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rPr>
                <w:rFonts w:ascii="Times New Roman" w:hAnsi="Times New Roman"/>
                <w:color w:val="000000"/>
                <w:sz w:val="28"/>
                <w:szCs w:val="28"/>
                <w:lang w:eastAsia="en-US"/>
              </w:rPr>
            </w:pPr>
            <w:r>
              <w:rPr>
                <w:rFonts w:ascii="Times New Roman" w:hAnsi="Times New Roman"/>
                <w:color w:val="000000"/>
                <w:sz w:val="28"/>
                <w:szCs w:val="28"/>
                <w:lang w:eastAsia="en-US"/>
              </w:rPr>
              <w:t>60 сек.</w:t>
            </w:r>
          </w:p>
        </w:tc>
        <w:tc>
          <w:tcPr>
            <w:tcW w:w="4575"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r>
      <w:tr w:rsidR="00BE2561" w:rsidTr="00BE2561">
        <w:tc>
          <w:tcPr>
            <w:tcW w:w="456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rPr>
                <w:rFonts w:ascii="Times New Roman" w:hAnsi="Times New Roman"/>
                <w:color w:val="000000"/>
                <w:sz w:val="28"/>
                <w:szCs w:val="28"/>
                <w:lang w:eastAsia="en-US"/>
              </w:rPr>
            </w:pPr>
            <w:r>
              <w:rPr>
                <w:rFonts w:ascii="Times New Roman" w:hAnsi="Times New Roman"/>
                <w:color w:val="000000"/>
                <w:sz w:val="28"/>
                <w:szCs w:val="28"/>
                <w:lang w:eastAsia="en-US"/>
              </w:rPr>
              <w:t>120 сек.</w:t>
            </w:r>
          </w:p>
        </w:tc>
        <w:tc>
          <w:tcPr>
            <w:tcW w:w="4575" w:type="dxa"/>
            <w:tcBorders>
              <w:top w:val="single" w:sz="6" w:space="0" w:color="000000"/>
              <w:left w:val="single" w:sz="6" w:space="0" w:color="000000"/>
              <w:bottom w:val="single" w:sz="6" w:space="0" w:color="000000"/>
              <w:right w:val="single" w:sz="6" w:space="0" w:color="000000"/>
            </w:tcBorders>
            <w:hideMark/>
          </w:tcPr>
          <w:p w:rsidR="00BE2561" w:rsidRDefault="00BE2561">
            <w:pPr>
              <w:rPr>
                <w:rFonts w:ascii="Times New Roman" w:hAnsi="Times New Roman"/>
                <w:sz w:val="28"/>
                <w:szCs w:val="28"/>
                <w:lang w:eastAsia="en-US"/>
              </w:rPr>
            </w:pPr>
          </w:p>
        </w:tc>
      </w:tr>
    </w:tbl>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Обработка результатов</w:t>
      </w:r>
    </w:p>
    <w:p w:rsidR="00BE2561" w:rsidRDefault="00BE2561" w:rsidP="00BE2561">
      <w:pPr>
        <w:pStyle w:val="a3"/>
        <w:rPr>
          <w:rFonts w:ascii="Times New Roman" w:hAnsi="Times New Roman"/>
          <w:color w:val="000000"/>
          <w:sz w:val="28"/>
          <w:szCs w:val="28"/>
        </w:rPr>
      </w:pPr>
      <w:r>
        <w:rPr>
          <w:rFonts w:ascii="Times New Roman" w:hAnsi="Times New Roman"/>
          <w:i/>
          <w:iCs/>
          <w:color w:val="000000"/>
          <w:sz w:val="28"/>
          <w:szCs w:val="28"/>
        </w:rPr>
        <w:t>Т</w:t>
      </w:r>
      <w:r>
        <w:rPr>
          <w:noProof/>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019175" cy="361950"/>
            <wp:effectExtent l="0" t="0" r="9525" b="0"/>
            <wp:wrapSquare wrapText="bothSides"/>
            <wp:docPr id="3" name="Рисунок 3" descr="https://studfiles.net/html/2706/1274/html_So6xb1kSVr.8dKm/img-ur7Z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studfiles.net/html/2706/1274/html_So6xb1kSVr.8dKm/img-ur7Zx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361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iCs/>
          <w:color w:val="000000"/>
          <w:sz w:val="28"/>
          <w:szCs w:val="28"/>
        </w:rPr>
        <w:t>очность оценки времени определяется для каждого опыта отдельно по формуле:</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где </w:t>
      </w:r>
      <w:r>
        <w:rPr>
          <w:rFonts w:ascii="Times New Roman" w:hAnsi="Times New Roman"/>
          <w:b/>
          <w:bCs/>
          <w:color w:val="000000"/>
          <w:sz w:val="28"/>
          <w:szCs w:val="28"/>
        </w:rPr>
        <w:t>Кт</w:t>
      </w:r>
      <w:r>
        <w:rPr>
          <w:rFonts w:ascii="Times New Roman" w:hAnsi="Times New Roman"/>
          <w:color w:val="000000"/>
          <w:sz w:val="28"/>
          <w:szCs w:val="28"/>
        </w:rPr>
        <w:t>– коэффициент точности оценки времени;</w:t>
      </w:r>
    </w:p>
    <w:p w:rsidR="00BE2561" w:rsidRDefault="00BE2561" w:rsidP="00BE2561">
      <w:pPr>
        <w:pStyle w:val="a3"/>
        <w:rPr>
          <w:rFonts w:ascii="Times New Roman" w:hAnsi="Times New Roman"/>
          <w:color w:val="000000"/>
          <w:sz w:val="28"/>
          <w:szCs w:val="28"/>
        </w:rPr>
      </w:pPr>
      <w:r>
        <w:rPr>
          <w:rFonts w:ascii="Times New Roman" w:hAnsi="Times New Roman"/>
          <w:b/>
          <w:bCs/>
          <w:color w:val="000000"/>
          <w:sz w:val="28"/>
          <w:szCs w:val="28"/>
        </w:rPr>
        <w:t>А</w:t>
      </w:r>
      <w:r>
        <w:rPr>
          <w:rFonts w:ascii="Times New Roman" w:hAnsi="Times New Roman"/>
          <w:color w:val="000000"/>
          <w:sz w:val="28"/>
          <w:szCs w:val="28"/>
        </w:rPr>
        <w:t>– фактический временной интервал, прошедший с момента начала оценки</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lastRenderedPageBreak/>
        <w:t>испытуемым заданного отрезка времени;</w:t>
      </w:r>
    </w:p>
    <w:p w:rsidR="00BE2561" w:rsidRDefault="00BE2561" w:rsidP="00BE2561">
      <w:pPr>
        <w:pStyle w:val="a3"/>
        <w:rPr>
          <w:rFonts w:ascii="Times New Roman" w:hAnsi="Times New Roman"/>
          <w:color w:val="000000"/>
          <w:sz w:val="28"/>
          <w:szCs w:val="28"/>
        </w:rPr>
      </w:pPr>
      <w:r>
        <w:rPr>
          <w:rFonts w:ascii="Times New Roman" w:hAnsi="Times New Roman"/>
          <w:b/>
          <w:bCs/>
          <w:color w:val="000000"/>
          <w:sz w:val="28"/>
          <w:szCs w:val="28"/>
        </w:rPr>
        <w:t>С</w:t>
      </w:r>
      <w:r>
        <w:rPr>
          <w:rFonts w:ascii="Times New Roman" w:hAnsi="Times New Roman"/>
          <w:color w:val="000000"/>
          <w:sz w:val="28"/>
          <w:szCs w:val="28"/>
        </w:rPr>
        <w:t>– временной интервал, предложенный для оценки.</w:t>
      </w:r>
    </w:p>
    <w:p w:rsidR="00BE2561" w:rsidRDefault="00BE2561" w:rsidP="00BE2561">
      <w:pPr>
        <w:pStyle w:val="a3"/>
        <w:rPr>
          <w:rFonts w:ascii="Times New Roman" w:hAnsi="Times New Roman"/>
          <w:color w:val="000000"/>
          <w:sz w:val="28"/>
          <w:szCs w:val="28"/>
        </w:rPr>
      </w:pPr>
      <w:r>
        <w:rPr>
          <w:rFonts w:ascii="Times New Roman" w:hAnsi="Times New Roman"/>
          <w:b/>
          <w:bCs/>
          <w:i/>
          <w:iCs/>
          <w:color w:val="000000"/>
          <w:sz w:val="28"/>
          <w:szCs w:val="28"/>
        </w:rPr>
        <w:t>Анализ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 ходе анализа результатов исследования важно определить, в каком соотношении к 100%, меньше или больше, находятся коэффициенты точности оценки времени испытуемого. Если по всем опытам испытуемый имеет </w:t>
      </w:r>
      <w:r>
        <w:rPr>
          <w:rFonts w:ascii="Times New Roman" w:hAnsi="Times New Roman"/>
          <w:b/>
          <w:bCs/>
          <w:color w:val="000000"/>
          <w:sz w:val="28"/>
          <w:szCs w:val="28"/>
        </w:rPr>
        <w:t>коэффициент больший, чем 100%</w:t>
      </w:r>
      <w:r>
        <w:rPr>
          <w:rFonts w:ascii="Times New Roman" w:hAnsi="Times New Roman"/>
          <w:color w:val="000000"/>
          <w:sz w:val="28"/>
          <w:szCs w:val="28"/>
        </w:rPr>
        <w:t>, то временные интервалы оннедооце</w:t>
      </w:r>
      <w:r>
        <w:rPr>
          <w:rFonts w:ascii="Times New Roman" w:hAnsi="Times New Roman"/>
          <w:color w:val="000000"/>
          <w:sz w:val="28"/>
          <w:szCs w:val="28"/>
        </w:rPr>
        <w:softHyphen/>
        <w:t>нивает. Если его коэффициенты менее 100% – то временные интервалы он переоценивает.</w:t>
      </w:r>
      <w:r>
        <w:rPr>
          <w:rFonts w:ascii="Times New Roman" w:hAnsi="Times New Roman"/>
          <w:b/>
          <w:bCs/>
          <w:color w:val="000000"/>
          <w:sz w:val="28"/>
          <w:szCs w:val="28"/>
        </w:rPr>
        <w:t>Чем ближе коэффициенты к 100%</w:t>
      </w:r>
      <w:r>
        <w:rPr>
          <w:rFonts w:ascii="Times New Roman" w:hAnsi="Times New Roman"/>
          <w:color w:val="000000"/>
          <w:sz w:val="28"/>
          <w:szCs w:val="28"/>
        </w:rPr>
        <w:t>(например, 80%–110%), тем выше точность оценки коротких промежутков времени.</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Справка. </w:t>
      </w:r>
      <w:r>
        <w:rPr>
          <w:rFonts w:ascii="Times New Roman" w:hAnsi="Times New Roman"/>
          <w:color w:val="000000"/>
          <w:sz w:val="28"/>
          <w:szCs w:val="28"/>
        </w:rPr>
        <w:t>Люди отличаются по типологии оценки временных интервалов. Одни испытуемые их преувеличивают, а другие преуменьшают. В ряде случаев данная типология распространяется и на длительные интервалы времени. Однако некоторые субъекты короткие интервалы времени (до минуты) переоценивают, а интервалы больше минуты, наоборот, недооценивают.</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Чтобы установить причины недооценки или переоценки временных интервалов, можно повторить опыты, усложнив их инструкцией с дополнительными указаниями. Например, определить заданный интервал времени, перечисляя при этом буквы алфавита. Введение инструкцией еще одной цели деятельности изменяет оценку испытуемым временных интервалов. Время в этом случае для испытуемого становится, как правило, менее заметным, то есть они, занимаясь другим делом, его недооценивают. Зная особенности восприятия и оценки интервалов времени, можно разработать систему приемов, которые пригодятся в моменты вынужденных ожиданий: ожиданий автотранспорта, событий, встреч и т.п. Снимающееся при этом психическое напряжение – один из моментов самовоспитания и обучения саморегуляции.</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6</w:t>
      </w:r>
    </w:p>
    <w:p w:rsidR="00BE2561" w:rsidRDefault="00BE2561" w:rsidP="00BE2561">
      <w:pPr>
        <w:pStyle w:val="a3"/>
        <w:ind w:left="720"/>
        <w:contextualSpacing/>
        <w:jc w:val="center"/>
        <w:rPr>
          <w:rFonts w:ascii="Times New Roman" w:hAnsi="Times New Roman" w:cs="Arial Unicode MS"/>
          <w:b/>
          <w:i/>
          <w:sz w:val="28"/>
          <w:szCs w:val="28"/>
        </w:rPr>
      </w:pPr>
      <w:r>
        <w:rPr>
          <w:rFonts w:ascii="Times New Roman" w:hAnsi="Times New Roman"/>
          <w:b/>
          <w:i/>
          <w:sz w:val="28"/>
          <w:szCs w:val="28"/>
        </w:rPr>
        <w:t>Тема:</w:t>
      </w:r>
      <w:r>
        <w:rPr>
          <w:rFonts w:ascii="Times New Roman" w:hAnsi="Times New Roman" w:cs="Arial Unicode MS"/>
          <w:sz w:val="20"/>
          <w:szCs w:val="20"/>
        </w:rPr>
        <w:t xml:space="preserve"> </w:t>
      </w:r>
      <w:r>
        <w:rPr>
          <w:rFonts w:ascii="Times New Roman" w:hAnsi="Times New Roman" w:cs="Arial Unicode MS"/>
          <w:b/>
          <w:i/>
          <w:sz w:val="28"/>
          <w:szCs w:val="28"/>
        </w:rPr>
        <w:t>Определение доминирующего вида воображения. Исследование творческого воображения.</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Вопросы для подготовки:</w:t>
      </w:r>
    </w:p>
    <w:p w:rsidR="00BE2561" w:rsidRDefault="00BE2561" w:rsidP="00BE2561">
      <w:pPr>
        <w:pStyle w:val="a3"/>
        <w:numPr>
          <w:ilvl w:val="0"/>
          <w:numId w:val="34"/>
        </w:numPr>
        <w:contextualSpacing/>
        <w:jc w:val="both"/>
        <w:rPr>
          <w:rFonts w:ascii="Times New Roman" w:hAnsi="Times New Roman"/>
          <w:color w:val="000000"/>
          <w:sz w:val="28"/>
          <w:szCs w:val="28"/>
        </w:rPr>
      </w:pPr>
      <w:r>
        <w:rPr>
          <w:rFonts w:ascii="Times New Roman" w:hAnsi="Times New Roman"/>
          <w:color w:val="000000"/>
          <w:sz w:val="28"/>
          <w:szCs w:val="28"/>
        </w:rPr>
        <w:t>Виды воображения и их особенности.</w:t>
      </w:r>
    </w:p>
    <w:p w:rsidR="00BE2561" w:rsidRDefault="00BE2561" w:rsidP="00BE2561">
      <w:pPr>
        <w:pStyle w:val="a3"/>
        <w:numPr>
          <w:ilvl w:val="0"/>
          <w:numId w:val="34"/>
        </w:numPr>
        <w:contextualSpacing/>
        <w:jc w:val="both"/>
        <w:rPr>
          <w:rFonts w:ascii="Times New Roman" w:hAnsi="Times New Roman"/>
          <w:color w:val="000000"/>
          <w:sz w:val="28"/>
          <w:szCs w:val="28"/>
        </w:rPr>
      </w:pPr>
      <w:r>
        <w:rPr>
          <w:rFonts w:ascii="Times New Roman" w:hAnsi="Times New Roman"/>
          <w:color w:val="000000"/>
          <w:sz w:val="28"/>
          <w:szCs w:val="28"/>
        </w:rPr>
        <w:t>Индивидуальные особенности воображения.</w:t>
      </w:r>
    </w:p>
    <w:p w:rsidR="00BE2561" w:rsidRDefault="00BE2561" w:rsidP="00BE2561">
      <w:pPr>
        <w:pStyle w:val="a3"/>
        <w:numPr>
          <w:ilvl w:val="0"/>
          <w:numId w:val="34"/>
        </w:numPr>
        <w:contextualSpacing/>
        <w:jc w:val="both"/>
        <w:rPr>
          <w:rFonts w:ascii="Times New Roman" w:hAnsi="Times New Roman"/>
          <w:color w:val="000000"/>
          <w:sz w:val="28"/>
          <w:szCs w:val="28"/>
        </w:rPr>
      </w:pPr>
      <w:r>
        <w:rPr>
          <w:rFonts w:ascii="Times New Roman" w:hAnsi="Times New Roman"/>
          <w:color w:val="000000"/>
          <w:sz w:val="28"/>
          <w:szCs w:val="28"/>
        </w:rPr>
        <w:t>Требования к процедуре эксперимента.</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Литература</w:t>
      </w:r>
    </w:p>
    <w:p w:rsidR="00BE2561" w:rsidRDefault="00BE2561" w:rsidP="00BE2561">
      <w:pPr>
        <w:pStyle w:val="a3"/>
        <w:numPr>
          <w:ilvl w:val="0"/>
          <w:numId w:val="36"/>
        </w:numPr>
        <w:contextualSpacing/>
        <w:jc w:val="both"/>
        <w:rPr>
          <w:rFonts w:ascii="Times New Roman" w:hAnsi="Times New Roman"/>
          <w:color w:val="000000"/>
          <w:sz w:val="28"/>
          <w:szCs w:val="28"/>
        </w:rPr>
      </w:pPr>
      <w:r>
        <w:rPr>
          <w:rFonts w:ascii="Times New Roman" w:hAnsi="Times New Roman"/>
          <w:color w:val="000000"/>
          <w:sz w:val="28"/>
          <w:szCs w:val="28"/>
        </w:rPr>
        <w:lastRenderedPageBreak/>
        <w:t>Дружинин В.Н. Экспериментальная психология. – СПб.: Питер, 2000. – С. 203–207.</w:t>
      </w:r>
    </w:p>
    <w:p w:rsidR="00BE2561" w:rsidRDefault="00BE2561" w:rsidP="00BE2561">
      <w:pPr>
        <w:pStyle w:val="a3"/>
        <w:numPr>
          <w:ilvl w:val="0"/>
          <w:numId w:val="36"/>
        </w:numPr>
        <w:contextualSpacing/>
        <w:jc w:val="both"/>
        <w:rPr>
          <w:rFonts w:ascii="Times New Roman" w:hAnsi="Times New Roman"/>
          <w:color w:val="000000"/>
          <w:sz w:val="28"/>
          <w:szCs w:val="28"/>
        </w:rPr>
      </w:pPr>
      <w:r>
        <w:rPr>
          <w:rFonts w:ascii="Times New Roman" w:hAnsi="Times New Roman"/>
          <w:color w:val="000000"/>
          <w:sz w:val="28"/>
          <w:szCs w:val="28"/>
        </w:rPr>
        <w:t>Маклаков А.Г. Общая психология. – СПб., 2001. – С. 286–294, 344–348.</w:t>
      </w:r>
    </w:p>
    <w:p w:rsidR="00BE2561" w:rsidRDefault="00BE2561" w:rsidP="00BE2561">
      <w:pPr>
        <w:pStyle w:val="a3"/>
        <w:numPr>
          <w:ilvl w:val="0"/>
          <w:numId w:val="36"/>
        </w:numPr>
        <w:contextualSpacing/>
        <w:jc w:val="both"/>
        <w:rPr>
          <w:rFonts w:ascii="Times New Roman" w:hAnsi="Times New Roman"/>
          <w:color w:val="000000"/>
          <w:sz w:val="28"/>
          <w:szCs w:val="28"/>
        </w:rPr>
      </w:pPr>
      <w:r>
        <w:rPr>
          <w:rFonts w:ascii="Times New Roman" w:hAnsi="Times New Roman"/>
          <w:color w:val="000000"/>
          <w:sz w:val="28"/>
          <w:szCs w:val="28"/>
        </w:rPr>
        <w:t>Немов Р. С. Психология. – М.: Просвещение, 1995. – С. 232–239.</w:t>
      </w:r>
    </w:p>
    <w:p w:rsidR="00BE2561" w:rsidRDefault="00BE2561" w:rsidP="00BE2561">
      <w:pPr>
        <w:pStyle w:val="a3"/>
        <w:numPr>
          <w:ilvl w:val="0"/>
          <w:numId w:val="36"/>
        </w:numPr>
        <w:contextualSpacing/>
        <w:jc w:val="both"/>
        <w:rPr>
          <w:rFonts w:ascii="Times New Roman" w:hAnsi="Times New Roman"/>
          <w:color w:val="000000"/>
          <w:sz w:val="28"/>
          <w:szCs w:val="28"/>
        </w:rPr>
      </w:pPr>
      <w:r>
        <w:rPr>
          <w:rFonts w:ascii="Times New Roman" w:hAnsi="Times New Roman"/>
          <w:color w:val="000000"/>
          <w:sz w:val="28"/>
          <w:szCs w:val="28"/>
        </w:rPr>
        <w:t>Семиченко В.А. Психология: темперамент. – Київ, 2001. – С. 12–35.</w:t>
      </w:r>
    </w:p>
    <w:p w:rsidR="00BE2561" w:rsidRDefault="00BE2561" w:rsidP="00BE2561">
      <w:pPr>
        <w:pStyle w:val="a3"/>
        <w:numPr>
          <w:ilvl w:val="0"/>
          <w:numId w:val="36"/>
        </w:numPr>
        <w:contextualSpacing/>
        <w:jc w:val="both"/>
        <w:rPr>
          <w:rFonts w:ascii="Times New Roman" w:hAnsi="Times New Roman"/>
          <w:color w:val="000000"/>
          <w:sz w:val="28"/>
          <w:szCs w:val="28"/>
        </w:rPr>
      </w:pPr>
      <w:r>
        <w:rPr>
          <w:rFonts w:ascii="Times New Roman" w:hAnsi="Times New Roman"/>
          <w:color w:val="000000"/>
          <w:sz w:val="28"/>
          <w:szCs w:val="28"/>
        </w:rPr>
        <w:t>Общая психология / Под ред. Петровского А.В. – М., 1976. – С. 405–417.</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Цель исследования:</w:t>
      </w:r>
      <w:r>
        <w:rPr>
          <w:rFonts w:ascii="Times New Roman" w:hAnsi="Times New Roman"/>
          <w:i/>
          <w:iCs/>
          <w:color w:val="000000"/>
          <w:sz w:val="28"/>
          <w:szCs w:val="28"/>
        </w:rPr>
        <w:t> </w:t>
      </w:r>
      <w:r>
        <w:rPr>
          <w:rFonts w:ascii="Times New Roman" w:hAnsi="Times New Roman"/>
          <w:color w:val="000000"/>
          <w:sz w:val="28"/>
          <w:szCs w:val="28"/>
        </w:rPr>
        <w:t>определить уровень сложности воображения, степень фиксированности представлений, гибкость или ригидность воображения и степень его стереотипности или оригинальность.</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Материал и оборудование:</w:t>
      </w:r>
      <w:r>
        <w:rPr>
          <w:rFonts w:ascii="Times New Roman" w:hAnsi="Times New Roman"/>
          <w:color w:val="000000"/>
          <w:sz w:val="28"/>
          <w:szCs w:val="28"/>
        </w:rPr>
        <w:t> три листка бумаги размером 10х16 см без клеток или линеек. На первом листке в середине изображен контур равностороннего треугольника с длиной стороны 2,5 см. На третьем – контур квадрата с длиной стороны 2,5 см. Карандаш и секундомер.</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Процедура исследования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Данное исследование проводят как с одним испытуемым, так и с группой. Но лучше, чтобы группа была небольшой, до 15 человек. В последнем случае экспериментатору нужно следить, чтобы никто из испытуемых до конца тестирования не разговаривал и не показывал свои рисунки другим.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Тестирование проводится в три этапа. На первом этапе испытуемому дают листок с изображенным на нем контуром круга, на втором – треугольника и на третьем – квадрата. Каждый этап исследования предваряется повторяющейся инструкцией.</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Инструкция испытуемому:</w:t>
      </w:r>
      <w:r>
        <w:rPr>
          <w:rFonts w:ascii="Times New Roman" w:hAnsi="Times New Roman"/>
          <w:b/>
          <w:bCs/>
          <w:color w:val="000000"/>
          <w:sz w:val="28"/>
          <w:szCs w:val="28"/>
        </w:rPr>
        <w:t> </w:t>
      </w:r>
      <w:r>
        <w:rPr>
          <w:rFonts w:ascii="Times New Roman" w:hAnsi="Times New Roman"/>
          <w:color w:val="000000"/>
          <w:sz w:val="28"/>
          <w:szCs w:val="28"/>
        </w:rPr>
        <w:t>«Используя изображенный на этом листке контур геометрической фигуры, нарисуйте рисунок. Качество рисунка значения не имеет. Способ использования контура применяйте по своему усмотрению. По сигналу «Стоп!» рисование прекращайте».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Время рисования на каждом этапе экспериментатор определяет по секундо</w:t>
      </w:r>
      <w:r>
        <w:rPr>
          <w:rFonts w:ascii="Times New Roman" w:hAnsi="Times New Roman"/>
          <w:color w:val="000000"/>
          <w:sz w:val="28"/>
          <w:szCs w:val="28"/>
        </w:rPr>
        <w:softHyphen/>
        <w:t>меру. В каждом случае оно должно быть равным 60 секундам.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По окончании тестирования испытуемого просят дать самоотчет и для этого спрашивают: «Понравилось ли Вам задание? Какие чувства Вы испытывали при его выполнении?»</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Обработка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Обработка результатов и определение уровней развития воображения, степени фиксированности представлений, гибкости или ригидности, а также оригинальности или стереотипности производится путем сопоставления содержания и анализа всех трех рисунков испытуемого.</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lastRenderedPageBreak/>
        <w:t>Определение уровня сложности воображения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Сложность воображения констатируется по самому сложному из трех рисунков. Можно пользоваться шкалой, дающей возможность устанавливать пять уровней сложности.</w:t>
      </w:r>
    </w:p>
    <w:p w:rsidR="00BE2561" w:rsidRDefault="00BE2561" w:rsidP="00BE2561">
      <w:pPr>
        <w:pStyle w:val="a3"/>
        <w:jc w:val="both"/>
        <w:rPr>
          <w:rFonts w:ascii="Times New Roman" w:hAnsi="Times New Roman"/>
          <w:color w:val="000000"/>
          <w:sz w:val="28"/>
          <w:szCs w:val="28"/>
        </w:rPr>
      </w:pPr>
      <w:r>
        <w:rPr>
          <w:rFonts w:ascii="Times New Roman" w:hAnsi="Times New Roman"/>
          <w:b/>
          <w:bCs/>
          <w:color w:val="000000"/>
          <w:sz w:val="28"/>
          <w:szCs w:val="28"/>
        </w:rPr>
        <w:t>Первый уровень:</w:t>
      </w:r>
      <w:r>
        <w:rPr>
          <w:rFonts w:ascii="Times New Roman" w:hAnsi="Times New Roman"/>
          <w:color w:val="000000"/>
          <w:sz w:val="28"/>
          <w:szCs w:val="28"/>
        </w:rPr>
        <w:t> контур геометрической фигуры используется как основная деталь рисунка, сам рисунок простой, без дополнений и представляет собой одну фигуру.</w:t>
      </w:r>
    </w:p>
    <w:p w:rsidR="00BE2561" w:rsidRDefault="00BE2561" w:rsidP="00BE2561">
      <w:pPr>
        <w:pStyle w:val="a3"/>
        <w:jc w:val="both"/>
        <w:rPr>
          <w:rFonts w:ascii="Times New Roman" w:hAnsi="Times New Roman"/>
          <w:color w:val="000000"/>
          <w:sz w:val="28"/>
          <w:szCs w:val="28"/>
        </w:rPr>
      </w:pPr>
      <w:r>
        <w:rPr>
          <w:rFonts w:ascii="Times New Roman" w:hAnsi="Times New Roman"/>
          <w:b/>
          <w:bCs/>
          <w:color w:val="000000"/>
          <w:sz w:val="28"/>
          <w:szCs w:val="28"/>
        </w:rPr>
        <w:t>Второй уровень:</w:t>
      </w:r>
      <w:r>
        <w:rPr>
          <w:rFonts w:ascii="Times New Roman" w:hAnsi="Times New Roman"/>
          <w:color w:val="000000"/>
          <w:sz w:val="28"/>
          <w:szCs w:val="28"/>
        </w:rPr>
        <w:t> контур использован как основная деталь, но сам рисунок имеет дополнительные части.</w:t>
      </w:r>
    </w:p>
    <w:p w:rsidR="00BE2561" w:rsidRDefault="00BE2561" w:rsidP="00BE2561">
      <w:pPr>
        <w:pStyle w:val="a3"/>
        <w:jc w:val="both"/>
        <w:rPr>
          <w:rFonts w:ascii="Times New Roman" w:hAnsi="Times New Roman"/>
          <w:color w:val="000000"/>
          <w:sz w:val="28"/>
          <w:szCs w:val="28"/>
        </w:rPr>
      </w:pPr>
      <w:r>
        <w:rPr>
          <w:rFonts w:ascii="Times New Roman" w:hAnsi="Times New Roman"/>
          <w:b/>
          <w:bCs/>
          <w:color w:val="000000"/>
          <w:sz w:val="28"/>
          <w:szCs w:val="28"/>
        </w:rPr>
        <w:t>Третий уровень:</w:t>
      </w:r>
      <w:r>
        <w:rPr>
          <w:rFonts w:ascii="Times New Roman" w:hAnsi="Times New Roman"/>
          <w:color w:val="000000"/>
          <w:sz w:val="28"/>
          <w:szCs w:val="28"/>
        </w:rPr>
        <w:t> контур использован как основная деталь, а рисунок представляет собой некоторый сюжет, при этом могут быть введены дополнительные детали.</w:t>
      </w:r>
    </w:p>
    <w:p w:rsidR="00BE2561" w:rsidRDefault="00BE2561" w:rsidP="00BE2561">
      <w:pPr>
        <w:pStyle w:val="a3"/>
        <w:jc w:val="both"/>
        <w:rPr>
          <w:rFonts w:ascii="Times New Roman" w:hAnsi="Times New Roman"/>
          <w:color w:val="000000"/>
          <w:sz w:val="28"/>
          <w:szCs w:val="28"/>
        </w:rPr>
      </w:pPr>
      <w:r>
        <w:rPr>
          <w:rFonts w:ascii="Times New Roman" w:hAnsi="Times New Roman"/>
          <w:b/>
          <w:bCs/>
          <w:color w:val="000000"/>
          <w:sz w:val="28"/>
          <w:szCs w:val="28"/>
        </w:rPr>
        <w:t>Четвертый уровень:</w:t>
      </w:r>
      <w:r>
        <w:rPr>
          <w:rFonts w:ascii="Times New Roman" w:hAnsi="Times New Roman"/>
          <w:color w:val="000000"/>
          <w:sz w:val="28"/>
          <w:szCs w:val="28"/>
        </w:rPr>
        <w:t> контур геометрической фигуры продолжает быть основной деталью, но рисунок – это уже сложный сюжет с добавлением фигурок и деталей.</w:t>
      </w:r>
    </w:p>
    <w:p w:rsidR="00BE2561" w:rsidRDefault="00BE2561" w:rsidP="00BE2561">
      <w:pPr>
        <w:pStyle w:val="a3"/>
        <w:jc w:val="both"/>
        <w:rPr>
          <w:rFonts w:ascii="Times New Roman" w:hAnsi="Times New Roman"/>
          <w:color w:val="000000"/>
          <w:sz w:val="28"/>
          <w:szCs w:val="28"/>
        </w:rPr>
      </w:pPr>
      <w:r>
        <w:rPr>
          <w:rFonts w:ascii="Times New Roman" w:hAnsi="Times New Roman"/>
          <w:b/>
          <w:bCs/>
          <w:color w:val="000000"/>
          <w:sz w:val="28"/>
          <w:szCs w:val="28"/>
        </w:rPr>
        <w:t>Пятый уровень:</w:t>
      </w:r>
      <w:r>
        <w:rPr>
          <w:rFonts w:ascii="Times New Roman" w:hAnsi="Times New Roman"/>
          <w:color w:val="000000"/>
          <w:sz w:val="28"/>
          <w:szCs w:val="28"/>
        </w:rPr>
        <w:t> рисунок представляет собой сложный сюжет, в котором контур геометрической фигуры использован как одна из деталей.</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Определение гибкости воображения и степени фиксированности образов представлений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Гибкость воображения зависит от фиксированности представлений. Степень фиксированности образов определяют по количеству рисунков, содержащих один и тот же сюжет.</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Воображение будет </w:t>
      </w:r>
      <w:r>
        <w:rPr>
          <w:rFonts w:ascii="Times New Roman" w:hAnsi="Times New Roman"/>
          <w:i/>
          <w:iCs/>
          <w:color w:val="000000"/>
          <w:sz w:val="28"/>
          <w:szCs w:val="28"/>
        </w:rPr>
        <w:t>гибким, </w:t>
      </w:r>
      <w:r>
        <w:rPr>
          <w:rFonts w:ascii="Times New Roman" w:hAnsi="Times New Roman"/>
          <w:color w:val="000000"/>
          <w:sz w:val="28"/>
          <w:szCs w:val="28"/>
        </w:rPr>
        <w:t>когда фиксированность образов представлений не отражается в рисунках, то есть все рисунки на разные сюжеты и охватывают как внутреннюю, так и внешнюю части контура геометрической фигуры.</w:t>
      </w:r>
    </w:p>
    <w:p w:rsidR="00BE2561" w:rsidRDefault="00BE2561" w:rsidP="00BE2561">
      <w:pPr>
        <w:pStyle w:val="a3"/>
        <w:jc w:val="both"/>
        <w:rPr>
          <w:rFonts w:ascii="Times New Roman" w:hAnsi="Times New Roman"/>
          <w:color w:val="000000"/>
          <w:sz w:val="28"/>
          <w:szCs w:val="28"/>
        </w:rPr>
      </w:pPr>
      <w:r>
        <w:rPr>
          <w:rFonts w:ascii="Times New Roman" w:hAnsi="Times New Roman"/>
          <w:i/>
          <w:iCs/>
          <w:color w:val="000000"/>
          <w:sz w:val="28"/>
          <w:szCs w:val="28"/>
        </w:rPr>
        <w:t>Фиксированность </w:t>
      </w:r>
      <w:r>
        <w:rPr>
          <w:rFonts w:ascii="Times New Roman" w:hAnsi="Times New Roman"/>
          <w:color w:val="000000"/>
          <w:sz w:val="28"/>
          <w:szCs w:val="28"/>
        </w:rPr>
        <w:t>представлений слабая и гибкость воображения средняя, если два рисунка на один и тот же сюжет.</w:t>
      </w:r>
    </w:p>
    <w:p w:rsidR="00BE2561" w:rsidRDefault="00BE2561" w:rsidP="00BE2561">
      <w:pPr>
        <w:pStyle w:val="a3"/>
        <w:jc w:val="both"/>
        <w:rPr>
          <w:rFonts w:ascii="Times New Roman" w:hAnsi="Times New Roman"/>
          <w:color w:val="000000"/>
          <w:sz w:val="28"/>
          <w:szCs w:val="28"/>
        </w:rPr>
      </w:pPr>
      <w:r>
        <w:rPr>
          <w:rFonts w:ascii="Times New Roman" w:hAnsi="Times New Roman"/>
          <w:i/>
          <w:iCs/>
          <w:color w:val="000000"/>
          <w:sz w:val="28"/>
          <w:szCs w:val="28"/>
        </w:rPr>
        <w:t>Сильная фиксированность </w:t>
      </w:r>
      <w:r>
        <w:rPr>
          <w:rFonts w:ascii="Times New Roman" w:hAnsi="Times New Roman"/>
          <w:color w:val="000000"/>
          <w:sz w:val="28"/>
          <w:szCs w:val="28"/>
        </w:rPr>
        <w:t>образов в представлении и негибкость или </w:t>
      </w:r>
      <w:r>
        <w:rPr>
          <w:rFonts w:ascii="Times New Roman" w:hAnsi="Times New Roman"/>
          <w:i/>
          <w:iCs/>
          <w:color w:val="000000"/>
          <w:sz w:val="28"/>
          <w:szCs w:val="28"/>
        </w:rPr>
        <w:t>ригидность </w:t>
      </w:r>
      <w:r>
        <w:rPr>
          <w:rFonts w:ascii="Times New Roman" w:hAnsi="Times New Roman"/>
          <w:color w:val="000000"/>
          <w:sz w:val="28"/>
          <w:szCs w:val="28"/>
        </w:rPr>
        <w:t>воображения характеризуются по рисункам на один и тот же сюжет. Если все рисунки имеют один и тот же сюжет независимо от уровня их сложности – это ригидное воображение.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Ригидность воображения может быть и при отсутствии или слабой фиксации образов в представлении, когда рисунки выполнены строго внутри контуров </w:t>
      </w:r>
      <w:r>
        <w:rPr>
          <w:rFonts w:ascii="Times New Roman" w:hAnsi="Times New Roman"/>
          <w:color w:val="000000"/>
          <w:sz w:val="28"/>
          <w:szCs w:val="28"/>
        </w:rPr>
        <w:lastRenderedPageBreak/>
        <w:t>геометрической фигуры. В этом случае внимание испытуемого фиксируется на внутреннем пространстве контура.</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Определение степени стереотипности воображения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Стереотипность определяется по содержанию рисунков. Если содержание рисунка типичное, то воображение считается, так же как и сам рисунок, стереотипным, если не типичное – то творческим. К типичным рисункам относятся рисунки на следующие сюжеты.</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Рисунки с </w:t>
      </w:r>
      <w:r>
        <w:rPr>
          <w:rFonts w:ascii="Times New Roman" w:hAnsi="Times New Roman"/>
          <w:i/>
          <w:iCs/>
          <w:color w:val="000000"/>
          <w:sz w:val="28"/>
          <w:szCs w:val="28"/>
        </w:rPr>
        <w:t>контуром круга:</w:t>
      </w:r>
      <w:r>
        <w:rPr>
          <w:rFonts w:ascii="Times New Roman" w:hAnsi="Times New Roman"/>
          <w:color w:val="000000"/>
          <w:sz w:val="28"/>
          <w:szCs w:val="28"/>
        </w:rPr>
        <w:t> солнце, цветок, человек, лицо человека или зайца, циферблат и часы, колесо, глобус, снеговик. Рисунки с </w:t>
      </w:r>
      <w:r>
        <w:rPr>
          <w:rFonts w:ascii="Times New Roman" w:hAnsi="Times New Roman"/>
          <w:i/>
          <w:iCs/>
          <w:color w:val="000000"/>
          <w:sz w:val="28"/>
          <w:szCs w:val="28"/>
        </w:rPr>
        <w:t>контуром треугольника: </w:t>
      </w:r>
      <w:r>
        <w:rPr>
          <w:rFonts w:ascii="Times New Roman" w:hAnsi="Times New Roman"/>
          <w:color w:val="000000"/>
          <w:sz w:val="28"/>
          <w:szCs w:val="28"/>
        </w:rPr>
        <w:t>треугольник и призма, крыша дома и дом, пирамида, человек с треугольной головой или туловищем, письмо, дорожный знак. Рисунки с </w:t>
      </w:r>
      <w:r>
        <w:rPr>
          <w:rFonts w:ascii="Times New Roman" w:hAnsi="Times New Roman"/>
          <w:i/>
          <w:iCs/>
          <w:color w:val="000000"/>
          <w:sz w:val="28"/>
          <w:szCs w:val="28"/>
        </w:rPr>
        <w:t>контуром квадрата:</w:t>
      </w:r>
      <w:r>
        <w:rPr>
          <w:rFonts w:ascii="Times New Roman" w:hAnsi="Times New Roman"/>
          <w:color w:val="000000"/>
          <w:sz w:val="28"/>
          <w:szCs w:val="28"/>
        </w:rPr>
        <w:t> человек с квадратной головой или туловищем, робот, телевизор, дом, окно, дополненная геометрическая фигура квадрата или куб, аквариум, салфетка, письмо.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Степень стереотипности можно дифференцировать по уровням.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Высокая степень стереотипности констатируется тогда, когда все рисунки на типичный сюжет.</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Рисунок считается </w:t>
      </w:r>
      <w:r>
        <w:rPr>
          <w:rFonts w:ascii="Times New Roman" w:hAnsi="Times New Roman"/>
          <w:i/>
          <w:iCs/>
          <w:color w:val="000000"/>
          <w:sz w:val="28"/>
          <w:szCs w:val="28"/>
        </w:rPr>
        <w:t>оригинальным</w:t>
      </w:r>
      <w:r>
        <w:rPr>
          <w:rFonts w:ascii="Times New Roman" w:hAnsi="Times New Roman"/>
          <w:color w:val="000000"/>
          <w:sz w:val="28"/>
          <w:szCs w:val="28"/>
        </w:rPr>
        <w:t>, а воображение творческим при отсутствии стереотипности, когда все рисунки выполнены испытуемым на нетипичные сюжеты.</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Задание для самостоятельной работы</w:t>
      </w:r>
      <w:r>
        <w:rPr>
          <w:rFonts w:ascii="Times New Roman" w:hAnsi="Times New Roman"/>
          <w:b/>
          <w:bCs/>
          <w:color w:val="000000"/>
          <w:sz w:val="28"/>
          <w:szCs w:val="28"/>
        </w:rPr>
        <w:t>.</w:t>
      </w:r>
      <w:r>
        <w:rPr>
          <w:rFonts w:ascii="Times New Roman" w:hAnsi="Times New Roman"/>
          <w:color w:val="000000"/>
          <w:sz w:val="28"/>
          <w:szCs w:val="28"/>
        </w:rPr>
        <w:t xml:space="preserve"> Обработать и проанализировать данные экспериментального изучения воображения</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7</w:t>
      </w:r>
    </w:p>
    <w:p w:rsidR="00BE2561" w:rsidRDefault="00BE2561" w:rsidP="00BE2561">
      <w:pPr>
        <w:pStyle w:val="a3"/>
        <w:ind w:left="720"/>
        <w:contextualSpacing/>
        <w:jc w:val="center"/>
        <w:rPr>
          <w:rFonts w:ascii="Times New Roman" w:hAnsi="Times New Roman"/>
          <w:b/>
          <w:bCs/>
          <w:i/>
          <w:sz w:val="28"/>
          <w:szCs w:val="28"/>
        </w:rPr>
      </w:pPr>
      <w:r>
        <w:rPr>
          <w:rFonts w:ascii="Times New Roman" w:hAnsi="Times New Roman"/>
          <w:b/>
          <w:i/>
          <w:sz w:val="28"/>
          <w:szCs w:val="28"/>
        </w:rPr>
        <w:t>Тема:</w:t>
      </w:r>
      <w:r>
        <w:rPr>
          <w:rFonts w:ascii="Times New Roman" w:hAnsi="Times New Roman" w:cs="Arial Unicode MS"/>
          <w:sz w:val="20"/>
          <w:szCs w:val="20"/>
        </w:rPr>
        <w:t xml:space="preserve"> </w:t>
      </w:r>
      <w:r>
        <w:rPr>
          <w:rFonts w:ascii="Times New Roman" w:hAnsi="Times New Roman"/>
          <w:b/>
          <w:bCs/>
          <w:i/>
          <w:sz w:val="28"/>
          <w:szCs w:val="28"/>
        </w:rPr>
        <w:t>Обучение методам самоуправления и волевой саморегуляции.</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jc w:val="both"/>
        <w:rPr>
          <w:rFonts w:ascii="Times New Roman" w:hAnsi="Times New Roman"/>
          <w:b/>
          <w:bCs/>
          <w:i/>
          <w:sz w:val="28"/>
          <w:szCs w:val="28"/>
        </w:rPr>
      </w:pPr>
      <w:r>
        <w:rPr>
          <w:rFonts w:ascii="Times New Roman" w:hAnsi="Times New Roman"/>
          <w:b/>
          <w:bCs/>
          <w:i/>
          <w:sz w:val="28"/>
          <w:szCs w:val="28"/>
        </w:rPr>
        <w:t xml:space="preserve">Задание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 xml:space="preserve">Укажите, какая функция воли (активизирующая или тормозящая) проявляется в каждой ситуации. Дайте обоснование своего ответа.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 xml:space="preserve">А. Человеку страшно хочется пить. Он подходит к водоёму, готов зачерпнуть воды и выпить её. Но ему говорят: «В этом водоёме обнаружен холерный вибрион, имейте это в виду». Человек выливает воду и идёт дальше. (По В. С. Мерлину.)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lastRenderedPageBreak/>
        <w:t xml:space="preserve">Б. Во время воздушного боя лётчик получил смертельную рану. В какое-то время онпонял, что если выпустит из рук штурвал самолёта, погибнут все, кто там находится. И вот лётчик продолжает управлять самолётом, благополучно сажает его и тут же бессильно падает на пол кабины. Из самолёта его выносят уже мёртвым. (По Ф. Н. Гоноболину.)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В. В очень жаркий день подросток М. работал на пришкольном участке. Ребята позвали его купаться. Хотя М. выглядел очень усталым и изнурённым, он отказался,  объяснив, что решил доводить любое начатое дело до конца. (По В. С. Мерлину.)</w:t>
      </w:r>
    </w:p>
    <w:p w:rsidR="00BE2561" w:rsidRDefault="00BE2561" w:rsidP="00BE2561">
      <w:pPr>
        <w:pStyle w:val="a3"/>
        <w:jc w:val="both"/>
        <w:rPr>
          <w:rFonts w:ascii="Times New Roman" w:hAnsi="Times New Roman"/>
          <w:b/>
          <w:bCs/>
          <w:i/>
          <w:sz w:val="28"/>
          <w:szCs w:val="28"/>
        </w:rPr>
      </w:pPr>
      <w:r>
        <w:rPr>
          <w:rFonts w:ascii="Times New Roman" w:hAnsi="Times New Roman"/>
          <w:b/>
          <w:bCs/>
          <w:i/>
          <w:sz w:val="28"/>
          <w:szCs w:val="28"/>
        </w:rPr>
        <w:t>Задание</w:t>
      </w:r>
    </w:p>
    <w:p w:rsidR="00BE2561" w:rsidRDefault="00BE2561" w:rsidP="00BE2561">
      <w:pPr>
        <w:pStyle w:val="a3"/>
        <w:jc w:val="both"/>
        <w:rPr>
          <w:rFonts w:ascii="Times New Roman" w:hAnsi="Times New Roman"/>
          <w:b/>
          <w:bCs/>
          <w:i/>
          <w:sz w:val="28"/>
          <w:szCs w:val="28"/>
        </w:rPr>
      </w:pPr>
      <w:r>
        <w:rPr>
          <w:rFonts w:ascii="Times New Roman" w:hAnsi="Times New Roman"/>
          <w:b/>
          <w:bCs/>
          <w:i/>
          <w:sz w:val="28"/>
          <w:szCs w:val="28"/>
        </w:rPr>
        <w:t xml:space="preserve">Прочитайте описание ситуации.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Тренер А. Гомельский рассказывал о следующем приёме тренировки баскетболистов. Игрокам даётся задание пробежать1500 метров по стадиону, передавая мяч в парах. Заканчивая дистанцию, игроки настраиваются на обычный интервал - отдых, но в это время звучит команда тренера: «Ещё один круг!(400метров)» (По Д. Я. Богдановой.)</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 xml:space="preserve">Определите, какой психический процесс совершенствуется в этой ситуации. Какие конкретно качества воспитываются таким способом? </w:t>
      </w:r>
    </w:p>
    <w:p w:rsidR="00BE2561" w:rsidRDefault="00BE2561" w:rsidP="00BE2561">
      <w:pPr>
        <w:pStyle w:val="a3"/>
        <w:jc w:val="both"/>
        <w:rPr>
          <w:rFonts w:ascii="Times New Roman" w:hAnsi="Times New Roman"/>
          <w:bCs/>
          <w:sz w:val="28"/>
          <w:szCs w:val="28"/>
        </w:rPr>
      </w:pPr>
      <w:r>
        <w:rPr>
          <w:rFonts w:ascii="Times New Roman" w:hAnsi="Times New Roman"/>
          <w:b/>
          <w:bCs/>
          <w:i/>
          <w:sz w:val="28"/>
          <w:szCs w:val="28"/>
        </w:rPr>
        <w:t>Задание.</w:t>
      </w:r>
      <w:r>
        <w:rPr>
          <w:rFonts w:ascii="Times New Roman" w:hAnsi="Times New Roman"/>
          <w:bCs/>
          <w:sz w:val="28"/>
          <w:szCs w:val="28"/>
        </w:rPr>
        <w:t xml:space="preserve">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 xml:space="preserve">Наличием или отсутствием, какого качества воли объясняются особенности поведения на контрольном уроке каждого из учеников?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 xml:space="preserve">А. Была контрольная работа по алгебре. Дал себе слово: что будет, то будет, а должен решать сам, ни у кого смотреть не буду. Решение последнего примера долго не удавалось. Вот внутренний голос и говорит: «Слово дал, а двойку получишь». Стали брать сомнения.… А другой голос твердит: «Владеть собой надо и в трудные минуты делать всё самому, а то никогда ничего не выйдет». Против первого голоса  доводы привёл… и помогло. Вместе со звонком сдал работу учителю. ( По В. А, Крутецкому, Н. С. Лукину.)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Б. Запутался в контрольной по алгебре. Сижу, бумагу порчу, рву на мелкие части, всё из головы вылетело. Вижу: Оля списывает работу начисто, а в черновике весь ход решения виден. Сам не знаю, что меня толкнуло, но посмотрел я, как задача решается,  и стал делать свою всё по порядку. ( По В. А, Крутецкому, Н. С. Лукину.)</w:t>
      </w:r>
    </w:p>
    <w:p w:rsidR="00BE2561" w:rsidRDefault="00BE2561" w:rsidP="00BE2561">
      <w:pPr>
        <w:pStyle w:val="a3"/>
        <w:jc w:val="both"/>
        <w:rPr>
          <w:rFonts w:ascii="Times New Roman" w:hAnsi="Times New Roman"/>
          <w:b/>
          <w:bCs/>
          <w:i/>
          <w:sz w:val="28"/>
          <w:szCs w:val="28"/>
        </w:rPr>
      </w:pPr>
      <w:r>
        <w:rPr>
          <w:rFonts w:ascii="Times New Roman" w:hAnsi="Times New Roman"/>
          <w:b/>
          <w:bCs/>
          <w:i/>
          <w:sz w:val="28"/>
          <w:szCs w:val="28"/>
        </w:rPr>
        <w:t>Задание</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t xml:space="preserve"> Я. А. Коменский говорил: «Школа без дисциплины, что мельница без воды». </w:t>
      </w:r>
    </w:p>
    <w:p w:rsidR="00BE2561" w:rsidRDefault="00BE2561" w:rsidP="00BE2561">
      <w:pPr>
        <w:pStyle w:val="a3"/>
        <w:jc w:val="both"/>
        <w:rPr>
          <w:rFonts w:ascii="Times New Roman" w:hAnsi="Times New Roman"/>
          <w:bCs/>
          <w:sz w:val="28"/>
          <w:szCs w:val="28"/>
        </w:rPr>
      </w:pPr>
      <w:r>
        <w:rPr>
          <w:rFonts w:ascii="Times New Roman" w:hAnsi="Times New Roman"/>
          <w:bCs/>
          <w:sz w:val="28"/>
          <w:szCs w:val="28"/>
        </w:rPr>
        <w:lastRenderedPageBreak/>
        <w:t xml:space="preserve">Какое волевое качество учеников так высоко оценивал Коменский? </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8</w:t>
      </w:r>
    </w:p>
    <w:p w:rsidR="00BE2561" w:rsidRDefault="00BE2561" w:rsidP="00BE2561">
      <w:pPr>
        <w:pStyle w:val="a3"/>
        <w:ind w:left="720"/>
        <w:contextualSpacing/>
        <w:jc w:val="center"/>
        <w:rPr>
          <w:rFonts w:ascii="Times New Roman" w:hAnsi="Times New Roman"/>
          <w:b/>
          <w:bCs/>
          <w:i/>
          <w:sz w:val="28"/>
          <w:szCs w:val="28"/>
        </w:rPr>
      </w:pPr>
      <w:r>
        <w:rPr>
          <w:rFonts w:ascii="Times New Roman" w:hAnsi="Times New Roman"/>
          <w:b/>
          <w:i/>
          <w:sz w:val="28"/>
          <w:szCs w:val="28"/>
        </w:rPr>
        <w:t>Тема:</w:t>
      </w:r>
      <w:r>
        <w:rPr>
          <w:rFonts w:ascii="Times New Roman" w:hAnsi="Times New Roman" w:cs="Arial Unicode MS"/>
          <w:bCs/>
          <w:sz w:val="20"/>
          <w:szCs w:val="20"/>
        </w:rPr>
        <w:t xml:space="preserve"> </w:t>
      </w:r>
      <w:r>
        <w:rPr>
          <w:rFonts w:ascii="Times New Roman" w:hAnsi="Times New Roman" w:cs="Arial Unicode MS"/>
          <w:b/>
          <w:bCs/>
          <w:i/>
          <w:sz w:val="28"/>
          <w:szCs w:val="28"/>
        </w:rPr>
        <w:t>Биологическое и социальное в структуре личности</w:t>
      </w:r>
      <w:r>
        <w:rPr>
          <w:rFonts w:ascii="Times New Roman" w:hAnsi="Times New Roman" w:cs="Arial Unicode MS"/>
          <w:sz w:val="20"/>
          <w:szCs w:val="20"/>
        </w:rPr>
        <w:t xml:space="preserve"> </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Цель исследования</w:t>
      </w:r>
      <w:r>
        <w:rPr>
          <w:rFonts w:ascii="Times New Roman" w:hAnsi="Times New Roman"/>
          <w:b/>
          <w:bCs/>
          <w:color w:val="000000"/>
          <w:sz w:val="28"/>
          <w:szCs w:val="28"/>
        </w:rPr>
        <w:t>: </w:t>
      </w:r>
      <w:r>
        <w:rPr>
          <w:rFonts w:ascii="Times New Roman" w:hAnsi="Times New Roman"/>
          <w:color w:val="000000"/>
          <w:sz w:val="28"/>
          <w:szCs w:val="28"/>
        </w:rPr>
        <w:t>определить уровень притязания личности, используя моторную пробу Шварцландера.</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Материал и оборудование:</w:t>
      </w:r>
      <w:r>
        <w:rPr>
          <w:rFonts w:ascii="Times New Roman" w:hAnsi="Times New Roman"/>
          <w:color w:val="000000"/>
          <w:sz w:val="28"/>
          <w:szCs w:val="28"/>
        </w:rPr>
        <w:t> бланк с четырьмя прямоугольными секциями, каждая из которых состоит из маленьких квадратов, размер стороны которых равен 1,25 см, ручка, секундомер. Образец бланка (см. таблицу).</w:t>
      </w:r>
    </w:p>
    <w:p w:rsidR="00BE2561" w:rsidRDefault="00BE2561" w:rsidP="00BE2561">
      <w:pPr>
        <w:pStyle w:val="2"/>
        <w:rPr>
          <w:i/>
          <w:color w:val="000000"/>
          <w:sz w:val="28"/>
          <w:szCs w:val="28"/>
        </w:rPr>
      </w:pPr>
      <w:r>
        <w:rPr>
          <w:bCs/>
          <w:i/>
          <w:color w:val="000000"/>
          <w:sz w:val="28"/>
          <w:szCs w:val="28"/>
        </w:rPr>
        <w:t>Процедура исследования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Задание испытуемому дается как текст на моторную координацию, об истинной цели исследования испытуемый не должен знать вплоть до окончания исследования.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Экспериментатор должен удобно усадить испытуемого за хорошо освещенный стол, дать бланк с четырьмя прямоугольными секциями, ручку и провести исследование, состоящее из четырех проб, давая инструкции и отмечая время их выполнения с помощью секундомера.</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 каждой пробе дается задание проставить крестики в максимальное количество квадратов одной из прямоугольных секций за определенное время.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Перед каждой пробой испытуемого просят назвать количество квадратов, которое он может заполнить крестиками, расставляя их по одному в каждом квадрате за 10 секунд. Он записывает свой ответ в верхнюю большую ячейку первой прямоугольной секции. После пробы, начинающейся и заканчи</w:t>
      </w:r>
      <w:r>
        <w:rPr>
          <w:rFonts w:ascii="Times New Roman" w:hAnsi="Times New Roman"/>
          <w:color w:val="000000"/>
          <w:sz w:val="28"/>
          <w:szCs w:val="28"/>
        </w:rPr>
        <w:softHyphen/>
        <w:t>вающейся по сигналу экспериментатора, испытуемый подсчитывает количество проставленных крестиков и записывает это количество в большой нижней ячейке прямоугольной секции. Важно, чтобы количество предполагаемых и реально заполненных квадратов записывал сам испытуемый.</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Инструкция испытуемому</w:t>
      </w:r>
      <w:r>
        <w:rPr>
          <w:rFonts w:ascii="Times New Roman" w:hAnsi="Times New Roman"/>
          <w:b/>
          <w:bCs/>
          <w:color w:val="000000"/>
          <w:sz w:val="28"/>
          <w:szCs w:val="28"/>
        </w:rPr>
        <w:t>: </w:t>
      </w:r>
      <w:r>
        <w:rPr>
          <w:rFonts w:ascii="Times New Roman" w:hAnsi="Times New Roman"/>
          <w:color w:val="000000"/>
          <w:sz w:val="28"/>
          <w:szCs w:val="28"/>
        </w:rPr>
        <w:t>«Вам необходимо за 10 секунд проставить как можно большее количество крестиков в квадраты данной прямоугольной секции. Прежде чем начать работу, определите, сколько квадратов Вы сможете заполнить. Запишите это число в верхней большой ячейке этой прямоугольной секции. Расставляйте крестики в квадраты по сигналу. Все ли понятно? Если – да, то «Начали!»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lastRenderedPageBreak/>
        <w:t>Вторая проба проводится по той же схеме, что и первая. Перед ее началом дается такая </w:t>
      </w:r>
      <w:r>
        <w:rPr>
          <w:rFonts w:ascii="Times New Roman" w:hAnsi="Times New Roman"/>
          <w:b/>
          <w:bCs/>
          <w:i/>
          <w:iCs/>
          <w:color w:val="000000"/>
          <w:sz w:val="28"/>
          <w:szCs w:val="28"/>
        </w:rPr>
        <w:t>инструкция</w:t>
      </w:r>
      <w:r>
        <w:rPr>
          <w:rFonts w:ascii="Times New Roman" w:hAnsi="Times New Roman"/>
          <w:b/>
          <w:bCs/>
          <w:color w:val="000000"/>
          <w:sz w:val="28"/>
          <w:szCs w:val="28"/>
        </w:rPr>
        <w:t>:</w:t>
      </w:r>
      <w:r>
        <w:rPr>
          <w:rFonts w:ascii="Times New Roman" w:hAnsi="Times New Roman"/>
          <w:color w:val="000000"/>
          <w:sz w:val="28"/>
          <w:szCs w:val="28"/>
        </w:rPr>
        <w:t> «Подсчитайте количество заполненных Вами квадратов и запишите свой результат в нижнем прямоугольнике первой секции. После этого подумайте и определите, сколько Вы расставите крестиков в таблице 25. Запишите это число в верхней большой ячейке второй прямоугольной секции».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На третьей пробе время выполнения задания уменьшается до 8 секунд (испытуемым об этом не сообщается).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Четвертая проба проводится так же, как первая и вторая.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Дата, фамилия, имя, отчество испытуемого и экспериментатора заполняются с обратной стороны бланка после проведения всех проб данного исследования. Там же помещается самоотчет испытуемого. В самоотчете записывают не только самочувствие испытуемого, но и его оценку исследования. Для этого задаются вопросы: «Понравилось ли Вам исследование?», «Хотели бы Вы еще раз принять участие в подобного рода исследовании?», «Чем Вы руководствовались при определении Ваших возможностей в расстановке крестиков в квадраты?»</w:t>
      </w:r>
    </w:p>
    <w:p w:rsidR="00BE2561" w:rsidRDefault="00BE2561" w:rsidP="00BE2561">
      <w:pPr>
        <w:pStyle w:val="1"/>
        <w:jc w:val="both"/>
        <w:rPr>
          <w:rFonts w:ascii="Times New Roman" w:hAnsi="Times New Roman" w:cs="Times New Roman"/>
          <w:bCs w:val="0"/>
          <w:i/>
          <w:color w:val="000000"/>
        </w:rPr>
      </w:pPr>
      <w:r>
        <w:rPr>
          <w:rFonts w:ascii="Times New Roman" w:hAnsi="Times New Roman" w:cs="Times New Roman"/>
          <w:bCs w:val="0"/>
          <w:i/>
          <w:color w:val="000000"/>
        </w:rPr>
        <w:t>Обработка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Цель обработки результатов:</w:t>
      </w:r>
      <w:r>
        <w:rPr>
          <w:rFonts w:ascii="Times New Roman" w:hAnsi="Times New Roman"/>
          <w:color w:val="000000"/>
          <w:sz w:val="28"/>
          <w:szCs w:val="28"/>
        </w:rPr>
        <w:t> получить среднюю величину целевого отклонения, на основании которого определяют уровень притязаний испытуемого.</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Целевое отклонение (ЦО)</w:t>
      </w:r>
      <w:r>
        <w:rPr>
          <w:rFonts w:ascii="Times New Roman" w:hAnsi="Times New Roman"/>
          <w:i/>
          <w:iCs/>
          <w:color w:val="000000"/>
          <w:sz w:val="28"/>
          <w:szCs w:val="28"/>
        </w:rPr>
        <w:t> </w:t>
      </w:r>
      <w:r>
        <w:rPr>
          <w:rFonts w:ascii="Times New Roman" w:hAnsi="Times New Roman"/>
          <w:color w:val="000000"/>
          <w:sz w:val="28"/>
          <w:szCs w:val="28"/>
        </w:rPr>
        <w:t>– это разность между количеством графических элементов (крестиков), которые испытуемый намечал расставить, и реально расставленным количеством элементов. Они отмечаются на бланке каждым испытуемым самостоятельно в графах «УП» и «УД». При этом </w:t>
      </w:r>
      <w:r>
        <w:rPr>
          <w:rFonts w:ascii="Times New Roman" w:hAnsi="Times New Roman"/>
          <w:b/>
          <w:bCs/>
          <w:i/>
          <w:iCs/>
          <w:color w:val="000000"/>
          <w:sz w:val="28"/>
          <w:szCs w:val="28"/>
        </w:rPr>
        <w:t>«УП»</w:t>
      </w:r>
      <w:r>
        <w:rPr>
          <w:rFonts w:ascii="Times New Roman" w:hAnsi="Times New Roman"/>
          <w:color w:val="000000"/>
          <w:sz w:val="28"/>
          <w:szCs w:val="28"/>
        </w:rPr>
        <w:t> – это число, находящееся в большой верхней ячейке той или иной прямоугольной секции, а </w:t>
      </w:r>
      <w:r>
        <w:rPr>
          <w:rFonts w:ascii="Times New Roman" w:hAnsi="Times New Roman"/>
          <w:b/>
          <w:bCs/>
          <w:i/>
          <w:iCs/>
          <w:color w:val="000000"/>
          <w:sz w:val="28"/>
          <w:szCs w:val="28"/>
        </w:rPr>
        <w:t>«УД»</w:t>
      </w:r>
      <w:r>
        <w:rPr>
          <w:rFonts w:ascii="Times New Roman" w:hAnsi="Times New Roman"/>
          <w:color w:val="000000"/>
          <w:sz w:val="28"/>
          <w:szCs w:val="28"/>
        </w:rPr>
        <w:t> – в нижней.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Целевое отклонение подсчитывается по формуле:</w:t>
      </w:r>
    </w:p>
    <w:p w:rsidR="00BE2561" w:rsidRDefault="00BE2561" w:rsidP="00BE2561">
      <w:pPr>
        <w:pStyle w:val="a3"/>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295650" cy="371475"/>
            <wp:effectExtent l="0" t="0" r="0" b="9525"/>
            <wp:docPr id="1" name="Рисунок 1" descr="https://studfiles.net/html/2706/1274/html_So6xb1kSVr.8dKm/img-D1B6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studfiles.net/html/2706/1274/html_So6xb1kSVr.8dKm/img-D1B6O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5650" cy="371475"/>
                    </a:xfrm>
                    <a:prstGeom prst="rect">
                      <a:avLst/>
                    </a:prstGeom>
                    <a:noFill/>
                    <a:ln>
                      <a:noFill/>
                    </a:ln>
                  </pic:spPr>
                </pic:pic>
              </a:graphicData>
            </a:graphic>
          </wp:inline>
        </w:drawing>
      </w:r>
      <w:r>
        <w:rPr>
          <w:rFonts w:ascii="Times New Roman" w:hAnsi="Times New Roman"/>
          <w:color w:val="000000"/>
          <w:sz w:val="28"/>
          <w:szCs w:val="28"/>
        </w:rPr>
        <w:t>,</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где УП2, УП3, УП4</w:t>
      </w:r>
      <w:r>
        <w:rPr>
          <w:rFonts w:ascii="Times New Roman" w:hAnsi="Times New Roman"/>
          <w:b/>
          <w:bCs/>
          <w:color w:val="000000"/>
          <w:sz w:val="28"/>
          <w:szCs w:val="28"/>
        </w:rPr>
        <w:t> –</w:t>
      </w:r>
      <w:r>
        <w:rPr>
          <w:rFonts w:ascii="Times New Roman" w:hAnsi="Times New Roman"/>
          <w:color w:val="000000"/>
          <w:sz w:val="28"/>
          <w:szCs w:val="28"/>
        </w:rPr>
        <w:t> величины уровней притязаний в расстановке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крестиков в квадраты каждой из 2-ой, 3-ей и 4-й проб;</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УД1, УД2, УД3 – величины уровня достижения в 1-й, 2-ой, и 3-ей пробах</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соответственно.</w:t>
      </w:r>
    </w:p>
    <w:p w:rsidR="00BE2561" w:rsidRDefault="00BE2561" w:rsidP="00BE2561">
      <w:pPr>
        <w:pStyle w:val="2"/>
        <w:rPr>
          <w:b w:val="0"/>
          <w:color w:val="000000"/>
          <w:sz w:val="28"/>
          <w:szCs w:val="28"/>
        </w:rPr>
      </w:pPr>
      <w:r>
        <w:rPr>
          <w:b w:val="0"/>
          <w:bCs/>
          <w:color w:val="000000"/>
          <w:sz w:val="28"/>
          <w:szCs w:val="28"/>
        </w:rPr>
        <w:lastRenderedPageBreak/>
        <w:t>Анализ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 предлагаемой методике уровень притязаний определяется по целевому отклонению, то есть по различию между тем, что человек наметил выполнить за определенное время, и тем, что он в действительности выполнил.</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Необходимо сравнить полученный результат со следующими стандартами и определить уровень притязания личности (см. таблицу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Таблица </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195"/>
        <w:gridCol w:w="6390"/>
      </w:tblGrid>
      <w:tr w:rsidR="00BE2561" w:rsidTr="00BE2561">
        <w:tc>
          <w:tcPr>
            <w:tcW w:w="304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ЦО</w:t>
            </w:r>
          </w:p>
        </w:tc>
        <w:tc>
          <w:tcPr>
            <w:tcW w:w="609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Уровень притязаний</w:t>
            </w:r>
          </w:p>
        </w:tc>
      </w:tr>
      <w:tr w:rsidR="00BE2561" w:rsidTr="00BE2561">
        <w:tc>
          <w:tcPr>
            <w:tcW w:w="304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5 и более</w:t>
            </w:r>
          </w:p>
        </w:tc>
        <w:tc>
          <w:tcPr>
            <w:tcW w:w="609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Нереалистично высокий</w:t>
            </w:r>
          </w:p>
        </w:tc>
      </w:tr>
      <w:tr w:rsidR="00BE2561" w:rsidTr="00BE2561">
        <w:tc>
          <w:tcPr>
            <w:tcW w:w="304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3– 4,99</w:t>
            </w:r>
          </w:p>
        </w:tc>
        <w:tc>
          <w:tcPr>
            <w:tcW w:w="609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Высокий</w:t>
            </w:r>
          </w:p>
        </w:tc>
      </w:tr>
      <w:tr w:rsidR="00BE2561" w:rsidTr="00BE2561">
        <w:tc>
          <w:tcPr>
            <w:tcW w:w="304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1–2,99</w:t>
            </w:r>
          </w:p>
        </w:tc>
        <w:tc>
          <w:tcPr>
            <w:tcW w:w="609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Умеренный</w:t>
            </w:r>
          </w:p>
        </w:tc>
      </w:tr>
      <w:tr w:rsidR="00BE2561" w:rsidTr="00BE2561">
        <w:tc>
          <w:tcPr>
            <w:tcW w:w="304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-1,49–0,99</w:t>
            </w:r>
          </w:p>
        </w:tc>
        <w:tc>
          <w:tcPr>
            <w:tcW w:w="609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Низкий</w:t>
            </w:r>
          </w:p>
        </w:tc>
      </w:tr>
      <w:tr w:rsidR="00BE2561" w:rsidTr="00BE2561">
        <w:tc>
          <w:tcPr>
            <w:tcW w:w="304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-1,5 и ниже</w:t>
            </w:r>
          </w:p>
        </w:tc>
        <w:tc>
          <w:tcPr>
            <w:tcW w:w="609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color w:val="000000"/>
                <w:sz w:val="28"/>
                <w:szCs w:val="28"/>
                <w:lang w:eastAsia="en-US"/>
              </w:rPr>
            </w:pPr>
            <w:r>
              <w:rPr>
                <w:rFonts w:ascii="Times New Roman" w:hAnsi="Times New Roman"/>
                <w:color w:val="000000"/>
                <w:sz w:val="28"/>
                <w:szCs w:val="28"/>
                <w:lang w:eastAsia="en-US"/>
              </w:rPr>
              <w:t>Нереалистично низкий</w:t>
            </w:r>
          </w:p>
        </w:tc>
      </w:tr>
    </w:tbl>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Справка. Высокий реалистичный уровень</w:t>
      </w:r>
      <w:r>
        <w:rPr>
          <w:rFonts w:ascii="Times New Roman" w:hAnsi="Times New Roman"/>
          <w:color w:val="000000"/>
          <w:sz w:val="28"/>
          <w:szCs w:val="28"/>
        </w:rPr>
        <w:t> притязаний человека может сочетаться у него с уверенностью в ценности собственных действий, со стремлением к самоутверждению, ответственностью, коррекцией неудач за счет собственных усилий, с наличием устойчивых жизненных планов.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Если у человека </w:t>
      </w:r>
      <w:r>
        <w:rPr>
          <w:rFonts w:ascii="Times New Roman" w:hAnsi="Times New Roman"/>
          <w:b/>
          <w:bCs/>
          <w:i/>
          <w:iCs/>
          <w:color w:val="000000"/>
          <w:sz w:val="28"/>
          <w:szCs w:val="28"/>
        </w:rPr>
        <w:t>высокий нереалистичный уровень</w:t>
      </w:r>
      <w:r>
        <w:rPr>
          <w:rFonts w:ascii="Times New Roman" w:hAnsi="Times New Roman"/>
          <w:color w:val="000000"/>
          <w:sz w:val="28"/>
          <w:szCs w:val="28"/>
        </w:rPr>
        <w:t> притязаний, то, как правило, он сопровождается фрустрированностью, требовательностью к окружающим, экстрапунитивностью. Лица с таким уровнем притязаний ипохондричны и испытывают трудности и реализации собственных жизненных планов.</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Умеренный уровень притязаний</w:t>
      </w:r>
      <w:r>
        <w:rPr>
          <w:rFonts w:ascii="Times New Roman" w:hAnsi="Times New Roman"/>
          <w:color w:val="000000"/>
          <w:sz w:val="28"/>
          <w:szCs w:val="28"/>
        </w:rPr>
        <w:t> характерен для испытуемых, уверенных в себе, общительных, не ищущих самоутверждения, настроенных на успех, рассчитывающих меру своих сил и самоизмеряющих свои усилия с ценно</w:t>
      </w:r>
      <w:r>
        <w:rPr>
          <w:rFonts w:ascii="Times New Roman" w:hAnsi="Times New Roman"/>
          <w:color w:val="000000"/>
          <w:sz w:val="28"/>
          <w:szCs w:val="28"/>
        </w:rPr>
        <w:softHyphen/>
        <w:t>стью достигаемого.</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Низкий уровень притязаний</w:t>
      </w:r>
      <w:r>
        <w:rPr>
          <w:rFonts w:ascii="Times New Roman" w:hAnsi="Times New Roman"/>
          <w:color w:val="000000"/>
          <w:sz w:val="28"/>
          <w:szCs w:val="28"/>
        </w:rPr>
        <w:t> зависит во многом от установки на неудачу.</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У лиц с </w:t>
      </w:r>
      <w:r>
        <w:rPr>
          <w:rFonts w:ascii="Times New Roman" w:hAnsi="Times New Roman"/>
          <w:b/>
          <w:bCs/>
          <w:i/>
          <w:iCs/>
          <w:color w:val="000000"/>
          <w:sz w:val="28"/>
          <w:szCs w:val="28"/>
        </w:rPr>
        <w:t>нереалистично низким уровнем</w:t>
      </w:r>
      <w:r>
        <w:rPr>
          <w:rFonts w:ascii="Times New Roman" w:hAnsi="Times New Roman"/>
          <w:color w:val="000000"/>
          <w:sz w:val="28"/>
          <w:szCs w:val="28"/>
        </w:rPr>
        <w:t> притязаний часто бывают неясными планы на будущее. Обычно они ориентированы на подчинение и часто проявляют беспомощность. Одной из проблем таких людей может стать планирование своих действий в ближайшем времени и соотнесение их с перспективой.</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lastRenderedPageBreak/>
        <w:t>Неадекватность уровня притязаний</w:t>
      </w:r>
      <w:r>
        <w:rPr>
          <w:rFonts w:ascii="Times New Roman" w:hAnsi="Times New Roman"/>
          <w:color w:val="000000"/>
          <w:sz w:val="28"/>
          <w:szCs w:val="28"/>
        </w:rPr>
        <w:t> может приводить к дезадаптивному поведению, неэффективности какой-либо деятельности, к затруднениям в межличностных отношениях. </w:t>
      </w:r>
      <w:r>
        <w:rPr>
          <w:rFonts w:ascii="Times New Roman" w:hAnsi="Times New Roman"/>
          <w:b/>
          <w:bCs/>
          <w:i/>
          <w:iCs/>
          <w:color w:val="000000"/>
          <w:sz w:val="28"/>
          <w:szCs w:val="28"/>
        </w:rPr>
        <w:t>Занижение уровня притязаний</w:t>
      </w:r>
      <w:r>
        <w:rPr>
          <w:rFonts w:ascii="Times New Roman" w:hAnsi="Times New Roman"/>
          <w:color w:val="000000"/>
          <w:sz w:val="28"/>
          <w:szCs w:val="28"/>
        </w:rPr>
        <w:t>, развивающееся вследствие дефицита социально значимого успеха, может вызывать снижение мотивации, неуверенность и глобальную боязнь трудностей.</w:t>
      </w:r>
    </w:p>
    <w:p w:rsidR="00BE2561" w:rsidRDefault="00BE2561" w:rsidP="00BE2561">
      <w:pPr>
        <w:pStyle w:val="2"/>
        <w:rPr>
          <w:b w:val="0"/>
          <w:i/>
          <w:color w:val="000000"/>
          <w:sz w:val="28"/>
          <w:szCs w:val="28"/>
        </w:rPr>
      </w:pPr>
      <w:r>
        <w:rPr>
          <w:b w:val="0"/>
          <w:bCs/>
          <w:i/>
          <w:color w:val="000000"/>
          <w:sz w:val="28"/>
          <w:szCs w:val="28"/>
        </w:rPr>
        <w:t>Образец для бланка опытов</w:t>
      </w:r>
    </w:p>
    <w:tbl>
      <w:tblPr>
        <w:tblW w:w="95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854"/>
        <w:gridCol w:w="874"/>
        <w:gridCol w:w="873"/>
        <w:gridCol w:w="873"/>
        <w:gridCol w:w="873"/>
        <w:gridCol w:w="873"/>
        <w:gridCol w:w="873"/>
        <w:gridCol w:w="873"/>
        <w:gridCol w:w="873"/>
        <w:gridCol w:w="873"/>
        <w:gridCol w:w="873"/>
      </w:tblGrid>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rPr>
                <w:b/>
                <w:i/>
                <w:sz w:val="28"/>
                <w:szCs w:val="28"/>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b/>
                <w:i/>
                <w:sz w:val="28"/>
                <w:szCs w:val="28"/>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645" w:type="dxa"/>
            <w:vMerge w:val="restart"/>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r w:rsidR="00BE2561" w:rsidTr="00BE256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c>
          <w:tcPr>
            <w:tcW w:w="660" w:type="dxa"/>
            <w:tcBorders>
              <w:top w:val="single" w:sz="6" w:space="0" w:color="000000"/>
              <w:left w:val="single" w:sz="6" w:space="0" w:color="000000"/>
              <w:bottom w:val="single" w:sz="6" w:space="0" w:color="000000"/>
              <w:right w:val="single" w:sz="6" w:space="0" w:color="000000"/>
            </w:tcBorders>
            <w:hideMark/>
          </w:tcPr>
          <w:p w:rsidR="00BE2561" w:rsidRDefault="00BE2561">
            <w:pPr>
              <w:widowControl/>
              <w:spacing w:after="200" w:line="276" w:lineRule="auto"/>
              <w:rPr>
                <w:rFonts w:asciiTheme="minorHAnsi" w:eastAsiaTheme="minorHAnsi" w:hAnsiTheme="minorHAnsi" w:cstheme="minorBidi"/>
                <w:color w:val="auto"/>
                <w:sz w:val="20"/>
                <w:szCs w:val="20"/>
              </w:rPr>
            </w:pPr>
          </w:p>
        </w:tc>
      </w:tr>
    </w:tbl>
    <w:p w:rsidR="00BE2561" w:rsidRDefault="00BE2561" w:rsidP="00BE2561">
      <w:pPr>
        <w:jc w:val="both"/>
        <w:rPr>
          <w:rFonts w:ascii="Times New Roman" w:hAnsi="Times New Roman"/>
          <w:b/>
          <w:i/>
          <w:sz w:val="28"/>
          <w:szCs w:val="28"/>
        </w:rPr>
      </w:pPr>
    </w:p>
    <w:p w:rsidR="00BE2561" w:rsidRDefault="00BE2561" w:rsidP="00BE2561">
      <w:pPr>
        <w:jc w:val="both"/>
        <w:rPr>
          <w:rFonts w:ascii="Times New Roman" w:hAnsi="Times New Roman"/>
          <w:b/>
          <w:i/>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Практическое занятие № 9</w:t>
      </w:r>
    </w:p>
    <w:p w:rsidR="00BE2561" w:rsidRDefault="00BE2561" w:rsidP="00BE2561">
      <w:pPr>
        <w:pStyle w:val="a3"/>
        <w:ind w:left="720"/>
        <w:contextualSpacing/>
        <w:jc w:val="center"/>
        <w:rPr>
          <w:rFonts w:ascii="Times New Roman" w:hAnsi="Times New Roman"/>
          <w:b/>
          <w:bCs/>
          <w:i/>
          <w:sz w:val="28"/>
          <w:szCs w:val="28"/>
        </w:rPr>
      </w:pPr>
      <w:r>
        <w:rPr>
          <w:rFonts w:ascii="Times New Roman" w:hAnsi="Times New Roman"/>
          <w:b/>
          <w:i/>
          <w:sz w:val="28"/>
          <w:szCs w:val="28"/>
        </w:rPr>
        <w:t>Тема:</w:t>
      </w:r>
      <w:r>
        <w:rPr>
          <w:rFonts w:ascii="Times New Roman" w:hAnsi="Times New Roman" w:cs="Arial Unicode MS"/>
          <w:bCs/>
          <w:sz w:val="20"/>
          <w:szCs w:val="20"/>
        </w:rPr>
        <w:t xml:space="preserve"> </w:t>
      </w:r>
      <w:r>
        <w:rPr>
          <w:rFonts w:ascii="Times New Roman" w:hAnsi="Times New Roman" w:cs="Arial Unicode MS"/>
          <w:b/>
          <w:bCs/>
          <w:i/>
          <w:sz w:val="28"/>
          <w:szCs w:val="28"/>
        </w:rPr>
        <w:t xml:space="preserve">Диагностика индивидуальных особенностей личности </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Цель исследования:</w:t>
      </w:r>
      <w:r>
        <w:rPr>
          <w:rFonts w:ascii="Times New Roman" w:hAnsi="Times New Roman"/>
          <w:color w:val="000000"/>
          <w:sz w:val="28"/>
          <w:szCs w:val="28"/>
        </w:rPr>
        <w:t> определить уровень интеллектуальной настойчивости личности.</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Материал и оборудование:</w:t>
      </w:r>
      <w:r>
        <w:rPr>
          <w:rFonts w:ascii="Times New Roman" w:hAnsi="Times New Roman"/>
          <w:color w:val="000000"/>
          <w:sz w:val="28"/>
          <w:szCs w:val="28"/>
        </w:rPr>
        <w:t> три пронумерованных бланка с наборами слов (см. таблица 29), бумага и ручка для письма, секундомер.</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Процедура исследования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Исследование настойчивости экспериментатор проводит в паре с испытуемым. Испытуемого важно удобно усадить за хорошо освещенный стол. В процессе исследования испытуемому последовательно предъявляют бланки с наборами слов и просят составить из слов предложения. Трудность составления предложений из первого и второго набора слов практически одинакова, а из третьего набора составить предложение практически невозможно, но испытуемый об этом не должен знать.</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Инструкция испытуемому:</w:t>
      </w:r>
      <w:r>
        <w:rPr>
          <w:rFonts w:ascii="Times New Roman" w:hAnsi="Times New Roman"/>
          <w:color w:val="000000"/>
          <w:sz w:val="28"/>
          <w:szCs w:val="28"/>
        </w:rPr>
        <w:t> «Используя все слова набора, напечатанные на бланке, составьте осмысленное предложение. Время Вашей работы фиксируется».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Задача экспериментатора – фиксировать время выполнения каждого задания по составлению предложений из набора слов и отмечать эмоциональные реакции испытуемого.</w:t>
      </w:r>
    </w:p>
    <w:p w:rsidR="00BE2561" w:rsidRDefault="00BE2561" w:rsidP="00BE2561">
      <w:pPr>
        <w:pStyle w:val="a3"/>
        <w:jc w:val="both"/>
        <w:rPr>
          <w:rFonts w:ascii="Times New Roman" w:hAnsi="Times New Roman"/>
          <w:color w:val="000000"/>
          <w:sz w:val="28"/>
          <w:szCs w:val="28"/>
        </w:rPr>
      </w:pPr>
      <w:r>
        <w:rPr>
          <w:rFonts w:ascii="Times New Roman" w:hAnsi="Times New Roman"/>
          <w:b/>
          <w:bCs/>
          <w:i/>
          <w:color w:val="000000"/>
          <w:sz w:val="28"/>
          <w:szCs w:val="28"/>
        </w:rPr>
        <w:t>Набор слов</w:t>
      </w:r>
    </w:p>
    <w:tbl>
      <w:tblPr>
        <w:tblW w:w="948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036"/>
        <w:gridCol w:w="3262"/>
        <w:gridCol w:w="3182"/>
      </w:tblGrid>
      <w:tr w:rsidR="00BE2561" w:rsidTr="00BE2561">
        <w:tc>
          <w:tcPr>
            <w:tcW w:w="282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Набор № 1</w:t>
            </w:r>
          </w:p>
        </w:tc>
        <w:tc>
          <w:tcPr>
            <w:tcW w:w="3030"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Набор № 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Набор № 3</w:t>
            </w:r>
          </w:p>
        </w:tc>
      </w:tr>
      <w:tr w:rsidR="00BE2561" w:rsidTr="00BE2561">
        <w:tc>
          <w:tcPr>
            <w:tcW w:w="282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Вызвать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Власти</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Приступ</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Обстановка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Меры</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Злоба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Цели</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Круги</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Польские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Нормализация</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lastRenderedPageBreak/>
              <w:t>В</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Правые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Принять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Польша</w:t>
            </w:r>
          </w:p>
        </w:tc>
        <w:tc>
          <w:tcPr>
            <w:tcW w:w="3030"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lastRenderedPageBreak/>
              <w:t>Страна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Империализм</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Условие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Прежде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Американский</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Единство</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Обострение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Значение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Обстановка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Весь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lastRenderedPageBreak/>
              <w:t>Действия</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Вызванный</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Приобретать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Социалистический</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Большой</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Политика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Международный</w:t>
            </w:r>
          </w:p>
        </w:tc>
        <w:tc>
          <w:tcPr>
            <w:tcW w:w="2955" w:type="dxa"/>
            <w:tcBorders>
              <w:top w:val="single" w:sz="6" w:space="0" w:color="000000"/>
              <w:left w:val="single" w:sz="6" w:space="0" w:color="000000"/>
              <w:bottom w:val="single" w:sz="6" w:space="0" w:color="000000"/>
              <w:right w:val="single" w:sz="6" w:space="0" w:color="000000"/>
            </w:tcBorders>
            <w:hideMark/>
          </w:tcPr>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lastRenderedPageBreak/>
              <w:t>Страна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Оценка</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Возрастать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Представители</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В</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То есть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Мирные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Действия</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Рассмотреть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Сообщение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Арабские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lastRenderedPageBreak/>
              <w:t>Из</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Наладить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Эксперты</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Напряжение</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Помогать</w:t>
            </w:r>
          </w:p>
          <w:p w:rsidR="00BE2561" w:rsidRDefault="00BE2561">
            <w:pPr>
              <w:pStyle w:val="a3"/>
              <w:spacing w:before="0" w:beforeAutospacing="0" w:after="0" w:afterAutospacing="0" w:line="276" w:lineRule="auto"/>
              <w:contextualSpacing/>
              <w:jc w:val="both"/>
              <w:rPr>
                <w:rFonts w:ascii="Times New Roman" w:hAnsi="Times New Roman"/>
                <w:i/>
                <w:color w:val="000000"/>
                <w:sz w:val="28"/>
                <w:szCs w:val="28"/>
                <w:lang w:eastAsia="en-US"/>
              </w:rPr>
            </w:pPr>
            <w:r>
              <w:rPr>
                <w:rFonts w:ascii="Times New Roman" w:hAnsi="Times New Roman"/>
                <w:i/>
                <w:color w:val="000000"/>
                <w:sz w:val="28"/>
                <w:szCs w:val="28"/>
                <w:lang w:eastAsia="en-US"/>
              </w:rPr>
              <w:t>Персонал</w:t>
            </w:r>
          </w:p>
        </w:tc>
      </w:tr>
    </w:tbl>
    <w:p w:rsidR="00BE2561" w:rsidRDefault="00BE2561" w:rsidP="00BE2561">
      <w:pPr>
        <w:jc w:val="both"/>
        <w:rPr>
          <w:rFonts w:ascii="Times New Roman" w:hAnsi="Times New Roman" w:cs="Times New Roman"/>
          <w:b/>
          <w:i/>
          <w:sz w:val="28"/>
          <w:szCs w:val="28"/>
        </w:rPr>
      </w:pPr>
    </w:p>
    <w:p w:rsidR="00BE2561" w:rsidRDefault="00BE2561" w:rsidP="00BE2561">
      <w:pPr>
        <w:pStyle w:val="1"/>
        <w:jc w:val="both"/>
        <w:rPr>
          <w:rFonts w:ascii="Times New Roman" w:hAnsi="Times New Roman" w:cs="Times New Roman"/>
          <w:b w:val="0"/>
          <w:bCs w:val="0"/>
          <w:color w:val="000000"/>
        </w:rPr>
      </w:pPr>
      <w:r>
        <w:rPr>
          <w:rFonts w:ascii="Times New Roman" w:hAnsi="Times New Roman" w:cs="Times New Roman"/>
          <w:b w:val="0"/>
          <w:bCs w:val="0"/>
          <w:color w:val="000000"/>
        </w:rPr>
        <w:t>Обработка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 ходе обработка результатов сначала проверяют правильность выполнения испытуемым заданий, а потом сопоставляют время, затраченное испытуемым на составление каждого предложения, и высчитывают показатель настойчивости.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Образец правильно составленных предложений из набора слов: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 Меры, принятые польскими властями в целях нормализации обста</w:t>
      </w:r>
      <w:r>
        <w:rPr>
          <w:rFonts w:ascii="Times New Roman" w:hAnsi="Times New Roman"/>
          <w:color w:val="000000"/>
          <w:sz w:val="28"/>
          <w:szCs w:val="28"/>
        </w:rPr>
        <w:softHyphen/>
        <w:t>новки в Польше, вызвали приступ злобы в правых кругах.</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2. В условиях обострения международной обстановки, вызванной политикой империализма, прежде всего, американского, большое значение приобретает единство действий социалистических стран.</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 Не имеет решения.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Если первые два предложения составлены верно, то высчитывают показатель настойчивости «Р</w:t>
      </w:r>
      <w:r>
        <w:rPr>
          <w:rFonts w:ascii="Times New Roman" w:hAnsi="Times New Roman"/>
          <w:color w:val="000000"/>
          <w:sz w:val="28"/>
          <w:szCs w:val="28"/>
          <w:vertAlign w:val="subscript"/>
        </w:rPr>
        <w:t>Н</w:t>
      </w:r>
      <w:r>
        <w:rPr>
          <w:rFonts w:ascii="Times New Roman" w:hAnsi="Times New Roman"/>
          <w:color w:val="000000"/>
          <w:sz w:val="28"/>
          <w:szCs w:val="28"/>
        </w:rPr>
        <w:t>».</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П</w:t>
      </w: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28725" cy="495300"/>
            <wp:effectExtent l="0" t="0" r="9525" b="0"/>
            <wp:wrapSquare wrapText="bothSides"/>
            <wp:docPr id="2" name="Рисунок 2" descr="https://studfiles.net/html/2706/1274/html_So6xb1kSVr.8dKm/img-3kHj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studfiles.net/html/2706/1274/html_So6xb1kSVr.8dKm/img-3kHji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8"/>
          <w:szCs w:val="28"/>
        </w:rPr>
        <w:t>оказателем настойчивости служит отношение времени, потраченного на решение третьего задания, к среднему времени, потраченному на решение первых двух заданий: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где Т</w:t>
      </w:r>
      <w:r>
        <w:rPr>
          <w:rFonts w:ascii="Times New Roman" w:hAnsi="Times New Roman"/>
          <w:color w:val="000000"/>
          <w:sz w:val="28"/>
          <w:szCs w:val="28"/>
          <w:vertAlign w:val="subscript"/>
        </w:rPr>
        <w:t>1</w:t>
      </w:r>
      <w:r>
        <w:rPr>
          <w:rFonts w:ascii="Times New Roman" w:hAnsi="Times New Roman"/>
          <w:color w:val="000000"/>
          <w:sz w:val="28"/>
          <w:szCs w:val="28"/>
        </w:rPr>
        <w:t> – время, потраченное на составление первого предложения;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Т</w:t>
      </w:r>
      <w:r>
        <w:rPr>
          <w:rFonts w:ascii="Times New Roman" w:hAnsi="Times New Roman"/>
          <w:color w:val="000000"/>
          <w:sz w:val="28"/>
          <w:szCs w:val="28"/>
          <w:vertAlign w:val="subscript"/>
        </w:rPr>
        <w:t>2</w:t>
      </w:r>
      <w:r>
        <w:rPr>
          <w:rFonts w:ascii="Times New Roman" w:hAnsi="Times New Roman"/>
          <w:color w:val="000000"/>
          <w:sz w:val="28"/>
          <w:szCs w:val="28"/>
        </w:rPr>
        <w:t> – время, потраченное на составление второго предложения;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Т</w:t>
      </w:r>
      <w:r>
        <w:rPr>
          <w:rFonts w:ascii="Times New Roman" w:hAnsi="Times New Roman"/>
          <w:color w:val="000000"/>
          <w:sz w:val="28"/>
          <w:szCs w:val="28"/>
          <w:vertAlign w:val="subscript"/>
        </w:rPr>
        <w:t>3</w:t>
      </w:r>
      <w:r>
        <w:rPr>
          <w:rFonts w:ascii="Times New Roman" w:hAnsi="Times New Roman"/>
          <w:color w:val="000000"/>
          <w:sz w:val="28"/>
          <w:szCs w:val="28"/>
        </w:rPr>
        <w:t> – время, потраченное на попытки составить третье предложение.</w:t>
      </w:r>
    </w:p>
    <w:p w:rsidR="00BE2561" w:rsidRDefault="00BE2561" w:rsidP="00BE2561">
      <w:pPr>
        <w:pStyle w:val="2"/>
        <w:rPr>
          <w:b w:val="0"/>
          <w:color w:val="000000"/>
          <w:sz w:val="28"/>
          <w:szCs w:val="28"/>
        </w:rPr>
      </w:pPr>
      <w:r>
        <w:rPr>
          <w:b w:val="0"/>
          <w:bCs/>
          <w:color w:val="000000"/>
          <w:sz w:val="28"/>
          <w:szCs w:val="28"/>
        </w:rPr>
        <w:t>Анализ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Уровень настойчивости определяют по величине показателя «Р</w:t>
      </w:r>
      <w:r>
        <w:rPr>
          <w:rFonts w:ascii="Times New Roman" w:hAnsi="Times New Roman"/>
          <w:color w:val="000000"/>
          <w:sz w:val="28"/>
          <w:szCs w:val="28"/>
          <w:vertAlign w:val="subscript"/>
        </w:rPr>
        <w:t>Н</w:t>
      </w:r>
      <w:r>
        <w:rPr>
          <w:rFonts w:ascii="Times New Roman" w:hAnsi="Times New Roman"/>
          <w:color w:val="000000"/>
          <w:sz w:val="28"/>
          <w:szCs w:val="28"/>
        </w:rPr>
        <w:t>» с помощью шкалы: величина Р</w:t>
      </w:r>
      <w:r>
        <w:rPr>
          <w:rFonts w:ascii="Times New Roman" w:hAnsi="Times New Roman"/>
          <w:color w:val="000000"/>
          <w:sz w:val="28"/>
          <w:szCs w:val="28"/>
          <w:vertAlign w:val="subscript"/>
        </w:rPr>
        <w:t>н</w:t>
      </w:r>
      <w:r>
        <w:rPr>
          <w:rFonts w:ascii="Times New Roman" w:hAnsi="Times New Roman"/>
          <w:color w:val="000000"/>
          <w:sz w:val="28"/>
          <w:szCs w:val="28"/>
        </w:rPr>
        <w:t xml:space="preserve">. уровень настойчивости от 0 до 1,9 – низкий уровень </w:t>
      </w:r>
      <w:r>
        <w:rPr>
          <w:rFonts w:ascii="Times New Roman" w:hAnsi="Times New Roman"/>
          <w:color w:val="000000"/>
          <w:sz w:val="28"/>
          <w:szCs w:val="28"/>
        </w:rPr>
        <w:lastRenderedPageBreak/>
        <w:t>настойчивости, от 2,0 до 2,9 – средний уровень настойчивости, от 3,0 и более высокий уровень настойчивости.</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Справка</w:t>
      </w:r>
      <w:r>
        <w:rPr>
          <w:rFonts w:ascii="Times New Roman" w:hAnsi="Times New Roman"/>
          <w:i/>
          <w:iCs/>
          <w:color w:val="000000"/>
          <w:sz w:val="28"/>
          <w:szCs w:val="28"/>
        </w:rPr>
        <w:t>.</w:t>
      </w:r>
      <w:r>
        <w:rPr>
          <w:rFonts w:ascii="Times New Roman" w:hAnsi="Times New Roman"/>
          <w:color w:val="000000"/>
          <w:sz w:val="28"/>
          <w:szCs w:val="28"/>
        </w:rPr>
        <w:t> В ходе анализа результатов нужно учитывать длительность времени, потраченного испытуемым на решение задач. В целом, чем больше время, тем настойчивее человек. Под настойчивостью обычно понимают качество личности, связанное с умением и желанием добиваться поставленной цели, преодолевая внешние и внутренние (психологические) препятствия. Настойчивость связана с особенностями развития произвольности психических процессов. Анализируя результаты исследования, важно сопоставить их с успехами в учебной деятельности студента и принять в расчет при составлении программы развития саморегуляции и самовоспитания.</w:t>
      </w:r>
    </w:p>
    <w:p w:rsidR="00BE2561" w:rsidRDefault="00BE2561" w:rsidP="00BE2561">
      <w:pPr>
        <w:pStyle w:val="a3"/>
        <w:jc w:val="both"/>
        <w:rPr>
          <w:rFonts w:ascii="Times New Roman" w:hAnsi="Times New Roman"/>
          <w:color w:val="000000"/>
          <w:sz w:val="28"/>
          <w:szCs w:val="28"/>
        </w:rPr>
      </w:pPr>
      <w:r>
        <w:rPr>
          <w:rFonts w:ascii="Times New Roman" w:hAnsi="Times New Roman"/>
          <w:b/>
          <w:bCs/>
          <w:i/>
          <w:iCs/>
          <w:color w:val="000000"/>
          <w:sz w:val="28"/>
          <w:szCs w:val="28"/>
        </w:rPr>
        <w:t>Задание для самостоятельной работы</w:t>
      </w:r>
      <w:r>
        <w:rPr>
          <w:rFonts w:ascii="Times New Roman" w:hAnsi="Times New Roman"/>
          <w:b/>
          <w:bCs/>
          <w:color w:val="000000"/>
          <w:sz w:val="28"/>
          <w:szCs w:val="28"/>
        </w:rPr>
        <w:t>: </w:t>
      </w:r>
      <w:r>
        <w:rPr>
          <w:rFonts w:ascii="Times New Roman" w:hAnsi="Times New Roman"/>
          <w:color w:val="000000"/>
          <w:sz w:val="28"/>
          <w:szCs w:val="28"/>
        </w:rPr>
        <w:t>провести экспериментальное исследование настойчивости личности на взрослом испытуемом</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10</w:t>
      </w:r>
    </w:p>
    <w:p w:rsidR="00BE2561" w:rsidRDefault="00BE2561" w:rsidP="00BE2561">
      <w:pPr>
        <w:framePr w:hSpace="180" w:wrap="around" w:vAnchor="text" w:hAnchor="margin" w:xAlign="center" w:y="205"/>
        <w:numPr>
          <w:ilvl w:val="12"/>
          <w:numId w:val="0"/>
        </w:numPr>
        <w:tabs>
          <w:tab w:val="left" w:pos="720"/>
        </w:tabs>
        <w:jc w:val="center"/>
        <w:rPr>
          <w:rFonts w:ascii="Times New Roman" w:hAnsi="Times New Roman"/>
          <w:b/>
          <w:i/>
          <w:sz w:val="28"/>
          <w:szCs w:val="28"/>
        </w:rPr>
      </w:pPr>
      <w:r>
        <w:rPr>
          <w:rFonts w:ascii="Times New Roman" w:hAnsi="Times New Roman" w:cs="Times New Roman"/>
          <w:b/>
          <w:i/>
          <w:sz w:val="28"/>
          <w:szCs w:val="28"/>
        </w:rPr>
        <w:t>Тема:</w:t>
      </w:r>
      <w:r>
        <w:rPr>
          <w:rFonts w:ascii="Times New Roman" w:hAnsi="Times New Roman"/>
          <w:bCs/>
          <w:sz w:val="20"/>
          <w:szCs w:val="20"/>
        </w:rPr>
        <w:t xml:space="preserve"> </w:t>
      </w:r>
      <w:r>
        <w:rPr>
          <w:rFonts w:ascii="Times New Roman" w:hAnsi="Times New Roman"/>
          <w:b/>
          <w:i/>
          <w:sz w:val="28"/>
          <w:szCs w:val="28"/>
        </w:rPr>
        <w:t>Определение уровня психического развития ребенка раннего возраста.</w:t>
      </w:r>
    </w:p>
    <w:p w:rsidR="00BE2561" w:rsidRDefault="00BE2561" w:rsidP="00BE2561">
      <w:pPr>
        <w:pStyle w:val="a3"/>
        <w:jc w:val="center"/>
        <w:rPr>
          <w:rFonts w:ascii="Times New Roman" w:hAnsi="Times New Roman"/>
          <w:b/>
          <w:bCs/>
          <w:i/>
          <w:sz w:val="28"/>
          <w:szCs w:val="28"/>
        </w:rPr>
      </w:pPr>
      <w:r>
        <w:rPr>
          <w:rFonts w:ascii="Times New Roman" w:hAnsi="Times New Roman" w:cs="Arial Unicode MS"/>
          <w:b/>
          <w:i/>
          <w:sz w:val="28"/>
          <w:szCs w:val="28"/>
        </w:rPr>
        <w:t>Решение психологических задач по теме.</w:t>
      </w:r>
    </w:p>
    <w:p w:rsidR="00BE2561" w:rsidRDefault="00BE2561" w:rsidP="00BE2561">
      <w:pPr>
        <w:pStyle w:val="a3"/>
        <w:jc w:val="both"/>
        <w:rPr>
          <w:rFonts w:ascii="Times New Roman" w:hAnsi="Times New Roman"/>
          <w:b/>
          <w:bCs/>
          <w:i/>
          <w:sz w:val="28"/>
          <w:szCs w:val="28"/>
        </w:rPr>
      </w:pP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Определите возраст ребёнка. По каким признакам вы это установили?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Ребёнок, встретив знакомого взрослого у дверей своей комнаты, захлопал в ладоши и сказал: «Ли гать!» (Пошли играть!). Он показал взрослому машинку, толкнул её к взрослому, крикнул: «Би-би». От взрослого требовалось сделать то же самое, иначе сразу были слёзы. Такая игра продолжалась долго.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sz w:val="28"/>
          <w:szCs w:val="28"/>
        </w:rPr>
        <w:t>З</w:t>
      </w:r>
      <w:r>
        <w:rPr>
          <w:rFonts w:ascii="Times New Roman" w:eastAsia="Arial Unicode MS" w:hAnsi="Times New Roman" w:cs="Times New Roman"/>
          <w:b/>
          <w:i/>
          <w:sz w:val="28"/>
          <w:szCs w:val="28"/>
        </w:rPr>
        <w:t>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 xml:space="preserve"> </w:t>
      </w:r>
      <w:r>
        <w:rPr>
          <w:rFonts w:ascii="Times New Roman" w:eastAsia="Arial Unicode MS" w:hAnsi="Times New Roman" w:cs="Times New Roman"/>
          <w:sz w:val="28"/>
          <w:szCs w:val="28"/>
        </w:rPr>
        <w:t xml:space="preserve">Прочитайте описание ситуации.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Лёша с родителями пришёл в гости к дедушке.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Ну, снимай ботинки, - говорит дед. Лёша пыхтит, развязывая шнурки, но помощи не просит.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Садись чай пить.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Лёшка лезет пальцем в варенье и чай.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Нельзя! - говорит мать. Шалун не слушает и продолжает своё«чёрное» дело.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Наконец, чай выпит.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Говори деду спасибо, говорит мать.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lastRenderedPageBreak/>
        <w:t xml:space="preserve">- Не татю! (Не хочу!)- говорит ребёнок и спешит к игрушкам.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Какая особенность ребёнка раннего возраста проявляется? Почему вы так решили?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r>
        <w:rPr>
          <w:rFonts w:ascii="Times New Roman" w:eastAsia="Arial Unicode MS" w:hAnsi="Times New Roman" w:cs="Times New Roman"/>
          <w:sz w:val="28"/>
          <w:szCs w:val="28"/>
        </w:rPr>
        <w:t xml:space="preserve">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Ребёнок раннего возраста стал капризен и непослушен. Если его просят: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«Надень эту шапку!», то он категорически отказывается сделать это. Но стоит сказать:  «Не надевай эту шапку», то он сразу сделает это.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Какое психологическое явление скрывается за этим фактом? Поясните своё мнение.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Мальчик подошёл к матери, держа в руках игрушечный стульчик. На вопрос ребёнка: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«Что это?» - мать ответила: «Стульчик, Сашенька». К её удивлению, мальчик поставил стульчик на пол и стал присаживаться на него. (По В. С. Мухиной.)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Нормальный ли ребёнок? Поясните своё мнение. Что скрывается за таким</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поведением?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Миша(2 года4 месяца) пытается сам одеваться. Кряхтя, он натягивает колготки. У него ничего не получается. Вмешивается мама со своей помощью.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Я сам! - протестует ребёнок.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Сиди спокойно, ничего у тебя не получается.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Я сам хочу!- опять заявляет малыш.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Можно ли считать поведение Миши упрямством или это проявление развивающейся личности? Обоснуйте свой ответ, опираясь на знание особенностей раннего возраста.</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11</w:t>
      </w:r>
    </w:p>
    <w:p w:rsidR="00BE2561" w:rsidRDefault="00BE2561" w:rsidP="00BE2561">
      <w:pPr>
        <w:framePr w:hSpace="180" w:wrap="around" w:vAnchor="text" w:hAnchor="margin" w:xAlign="center" w:y="205"/>
        <w:numPr>
          <w:ilvl w:val="12"/>
          <w:numId w:val="0"/>
        </w:numPr>
        <w:tabs>
          <w:tab w:val="left" w:pos="720"/>
        </w:tabs>
        <w:jc w:val="center"/>
        <w:rPr>
          <w:rFonts w:ascii="Times New Roman" w:hAnsi="Times New Roman"/>
          <w:b/>
          <w:i/>
          <w:sz w:val="28"/>
          <w:szCs w:val="28"/>
        </w:rPr>
      </w:pPr>
      <w:r>
        <w:rPr>
          <w:rFonts w:ascii="Times New Roman" w:hAnsi="Times New Roman" w:cs="Times New Roman"/>
          <w:b/>
          <w:i/>
          <w:sz w:val="28"/>
          <w:szCs w:val="28"/>
        </w:rPr>
        <w:t>Тема:</w:t>
      </w:r>
      <w:r>
        <w:rPr>
          <w:rFonts w:ascii="Times New Roman" w:hAnsi="Times New Roman"/>
          <w:bCs/>
          <w:sz w:val="20"/>
          <w:szCs w:val="20"/>
        </w:rPr>
        <w:t xml:space="preserve"> </w:t>
      </w:r>
      <w:r>
        <w:rPr>
          <w:rFonts w:ascii="Times New Roman" w:hAnsi="Times New Roman"/>
          <w:b/>
          <w:i/>
          <w:sz w:val="28"/>
          <w:szCs w:val="28"/>
        </w:rPr>
        <w:t>Выделение структуры сюжетно-ролевой игры в ходе игровой деятельности  детей дошкольного возраста.</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jc w:val="both"/>
        <w:rPr>
          <w:rFonts w:ascii="Times New Roman" w:hAnsi="Times New Roman"/>
          <w:b/>
          <w:i/>
          <w:color w:val="000000"/>
          <w:sz w:val="28"/>
          <w:szCs w:val="28"/>
        </w:rPr>
      </w:pPr>
      <w:r>
        <w:rPr>
          <w:rFonts w:ascii="Times New Roman" w:hAnsi="Times New Roman"/>
          <w:b/>
          <w:i/>
          <w:color w:val="000000"/>
          <w:sz w:val="28"/>
          <w:szCs w:val="28"/>
        </w:rPr>
        <w:t>Задание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 Дошкольник категорически отказывается слушать новую сказку, а просит</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прочитать старую.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Как поступить воспитателю? Почему так? </w:t>
      </w:r>
    </w:p>
    <w:p w:rsidR="00BE2561" w:rsidRDefault="00BE2561" w:rsidP="00BE2561">
      <w:pPr>
        <w:pStyle w:val="a3"/>
        <w:jc w:val="both"/>
        <w:rPr>
          <w:rFonts w:ascii="Times New Roman" w:hAnsi="Times New Roman"/>
          <w:color w:val="000000"/>
          <w:sz w:val="28"/>
          <w:szCs w:val="28"/>
        </w:rPr>
      </w:pPr>
    </w:p>
    <w:p w:rsidR="00BE2561" w:rsidRDefault="00BE2561" w:rsidP="00BE2561">
      <w:pPr>
        <w:pStyle w:val="a3"/>
        <w:jc w:val="both"/>
        <w:rPr>
          <w:rFonts w:ascii="Times New Roman" w:hAnsi="Times New Roman"/>
          <w:color w:val="000000"/>
          <w:sz w:val="28"/>
          <w:szCs w:val="28"/>
        </w:rPr>
      </w:pPr>
      <w:r>
        <w:rPr>
          <w:rFonts w:ascii="Times New Roman" w:hAnsi="Times New Roman"/>
          <w:b/>
          <w:i/>
          <w:color w:val="000000"/>
          <w:sz w:val="28"/>
          <w:szCs w:val="28"/>
        </w:rPr>
        <w:lastRenderedPageBreak/>
        <w:t>Задание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 Прочитайте.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Дети раскрашивают домик. Маша рассуждает вслух.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Сначала закрашу крышу зелёным. (Берёт зелёный карандаш, закрашивает.)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Всё.… Теперь буду раскрашивать домик коричневым. Нет, возьму красный.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(Штрихует красным карандашом.)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Ещё трубу нарисую, а из неё дым идёт. (Берёт чёрный карандаш, рисует.)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Какие психические особенности дошкольного возраста проявляются в данном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описании? Поясните свой ответ. </w:t>
      </w:r>
    </w:p>
    <w:p w:rsidR="00BE2561" w:rsidRDefault="00BE2561" w:rsidP="00BE2561">
      <w:pPr>
        <w:pStyle w:val="a3"/>
        <w:jc w:val="both"/>
        <w:rPr>
          <w:rFonts w:ascii="Times New Roman" w:hAnsi="Times New Roman"/>
          <w:color w:val="000000"/>
          <w:sz w:val="28"/>
          <w:szCs w:val="28"/>
        </w:rPr>
      </w:pPr>
      <w:r>
        <w:rPr>
          <w:rFonts w:ascii="Times New Roman" w:hAnsi="Times New Roman"/>
          <w:b/>
          <w:i/>
          <w:color w:val="000000"/>
          <w:sz w:val="28"/>
          <w:szCs w:val="28"/>
        </w:rPr>
        <w:t>Задание</w:t>
      </w:r>
      <w:r>
        <w:rPr>
          <w:rFonts w:ascii="Times New Roman" w:hAnsi="Times New Roman"/>
          <w:color w:val="000000"/>
          <w:sz w:val="28"/>
          <w:szCs w:val="28"/>
        </w:rPr>
        <w:t xml:space="preserve">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Какие особенности дошкольного возраста проявляются в данном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описании? Поясните свой ответ.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Дети играют.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А вот тут у меня домик. (Показывает.) Я чик-чик, дверку закрыла, и ты не можешь войти!</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А у меня бомба. Я бах, и подзорвал твой домик. </w:t>
      </w:r>
    </w:p>
    <w:p w:rsidR="00BE2561" w:rsidRDefault="00BE2561" w:rsidP="00BE2561">
      <w:pPr>
        <w:pStyle w:val="a3"/>
        <w:jc w:val="both"/>
        <w:rPr>
          <w:rFonts w:ascii="Times New Roman" w:hAnsi="Times New Roman"/>
          <w:color w:val="000000"/>
          <w:sz w:val="28"/>
          <w:szCs w:val="28"/>
        </w:rPr>
      </w:pPr>
      <w:r>
        <w:rPr>
          <w:rFonts w:ascii="Times New Roman" w:hAnsi="Times New Roman"/>
          <w:b/>
          <w:i/>
          <w:color w:val="000000"/>
          <w:sz w:val="28"/>
          <w:szCs w:val="28"/>
        </w:rPr>
        <w:t>Задание</w:t>
      </w:r>
      <w:r>
        <w:rPr>
          <w:rFonts w:ascii="Times New Roman" w:hAnsi="Times New Roman"/>
          <w:color w:val="000000"/>
          <w:sz w:val="28"/>
          <w:szCs w:val="28"/>
        </w:rPr>
        <w:t xml:space="preserve"> Прочитайте.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Кирилка расставляет игрушки возле себя и ложится среди них. Тихо лежит.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Ты не заболел?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Нет. Я играю.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Как же ты играешь? </w:t>
      </w:r>
    </w:p>
    <w:p w:rsidR="00BE2561" w:rsidRDefault="00BE2561" w:rsidP="00BE2561">
      <w:pPr>
        <w:pStyle w:val="a3"/>
        <w:jc w:val="both"/>
        <w:rPr>
          <w:rFonts w:ascii="Times New Roman" w:hAnsi="Times New Roman"/>
          <w:color w:val="000000"/>
          <w:sz w:val="28"/>
          <w:szCs w:val="28"/>
        </w:rPr>
      </w:pPr>
      <w:r>
        <w:rPr>
          <w:rFonts w:ascii="Times New Roman" w:hAnsi="Times New Roman"/>
          <w:i/>
          <w:color w:val="000000"/>
          <w:sz w:val="28"/>
          <w:szCs w:val="28"/>
        </w:rPr>
        <w:t>- Смотрю на них и думаю, что с ними происходит. (По В. С. Мухиной.)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Докажите, что это ребёнок дошкольного возраста. Развитие каких психических</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функций иллюстрирует данный пример? </w:t>
      </w:r>
    </w:p>
    <w:p w:rsidR="00BE2561" w:rsidRDefault="00BE2561" w:rsidP="00BE2561">
      <w:pPr>
        <w:pStyle w:val="a3"/>
        <w:jc w:val="both"/>
        <w:rPr>
          <w:rFonts w:ascii="Times New Roman" w:hAnsi="Times New Roman"/>
          <w:b/>
          <w:i/>
          <w:color w:val="000000"/>
          <w:sz w:val="28"/>
          <w:szCs w:val="28"/>
        </w:rPr>
      </w:pPr>
      <w:r>
        <w:rPr>
          <w:rFonts w:ascii="Times New Roman" w:hAnsi="Times New Roman"/>
          <w:b/>
          <w:i/>
          <w:color w:val="000000"/>
          <w:sz w:val="28"/>
          <w:szCs w:val="28"/>
        </w:rPr>
        <w:lastRenderedPageBreak/>
        <w:t xml:space="preserve">Задание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Прочитайте описания. </w:t>
      </w:r>
    </w:p>
    <w:p w:rsidR="00BE2561" w:rsidRDefault="00BE2561" w:rsidP="00BE2561">
      <w:pPr>
        <w:pStyle w:val="a3"/>
        <w:jc w:val="both"/>
        <w:rPr>
          <w:rFonts w:ascii="Times New Roman" w:hAnsi="Times New Roman"/>
          <w:i/>
          <w:color w:val="000000"/>
          <w:sz w:val="28"/>
          <w:szCs w:val="28"/>
        </w:rPr>
      </w:pPr>
      <w:r>
        <w:rPr>
          <w:rFonts w:ascii="Times New Roman" w:hAnsi="Times New Roman"/>
          <w:color w:val="000000"/>
          <w:sz w:val="28"/>
          <w:szCs w:val="28"/>
        </w:rPr>
        <w:t>1.</w:t>
      </w:r>
      <w:r>
        <w:rPr>
          <w:rFonts w:ascii="Times New Roman" w:hAnsi="Times New Roman"/>
          <w:i/>
          <w:color w:val="000000"/>
          <w:sz w:val="28"/>
          <w:szCs w:val="28"/>
        </w:rPr>
        <w:t xml:space="preserve">Девочка качает куклу. «Ты кто?»- спрашивает воспитатель. «Света»- отвечает девочка.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2.Девочка качает куклу. «Ты кто?»- спрашивает воспитатель. «Я мама Света, а это моя дочка- Катя» - отвечает девочка.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Чем отличаются эти две ситуации? Определите возраст каждой девочки. Какой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ключевой признак помогает определить возраст? </w:t>
      </w:r>
    </w:p>
    <w:p w:rsidR="00BE2561" w:rsidRDefault="00BE2561" w:rsidP="00BE2561">
      <w:pPr>
        <w:pStyle w:val="a3"/>
        <w:jc w:val="both"/>
        <w:rPr>
          <w:rFonts w:ascii="Times New Roman" w:hAnsi="Times New Roman"/>
          <w:color w:val="000000"/>
          <w:sz w:val="28"/>
          <w:szCs w:val="28"/>
        </w:rPr>
      </w:pPr>
      <w:r>
        <w:rPr>
          <w:rFonts w:ascii="Times New Roman" w:hAnsi="Times New Roman"/>
          <w:b/>
          <w:i/>
          <w:color w:val="000000"/>
          <w:sz w:val="28"/>
          <w:szCs w:val="28"/>
        </w:rPr>
        <w:t xml:space="preserve">Задание </w:t>
      </w:r>
      <w:r>
        <w:rPr>
          <w:rFonts w:ascii="Times New Roman" w:hAnsi="Times New Roman"/>
          <w:color w:val="000000"/>
          <w:sz w:val="28"/>
          <w:szCs w:val="28"/>
        </w:rPr>
        <w:t xml:space="preserve">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Прочитайте.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Максим(6 лет) стоит в углу. Спрашивает: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Можно из угла выйти?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И сам себе отвечает: </w:t>
      </w:r>
    </w:p>
    <w:p w:rsidR="00BE2561" w:rsidRDefault="00BE2561" w:rsidP="00BE2561">
      <w:pPr>
        <w:pStyle w:val="a3"/>
        <w:jc w:val="both"/>
        <w:rPr>
          <w:rFonts w:ascii="Times New Roman" w:hAnsi="Times New Roman"/>
          <w:i/>
          <w:color w:val="000000"/>
          <w:sz w:val="28"/>
          <w:szCs w:val="28"/>
        </w:rPr>
      </w:pPr>
      <w:r>
        <w:rPr>
          <w:rFonts w:ascii="Times New Roman" w:hAnsi="Times New Roman"/>
          <w:i/>
          <w:color w:val="000000"/>
          <w:sz w:val="28"/>
          <w:szCs w:val="28"/>
        </w:rPr>
        <w:t xml:space="preserve">- Нет, нельзя! Зачем девочку бил! (По П. И. Пидкасистому.)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Какое новообразование дошкольного возраста иллюстрирует данный пример?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Поясните свой ответ. </w:t>
      </w:r>
    </w:p>
    <w:p w:rsidR="00BE2561" w:rsidRDefault="00BE2561" w:rsidP="00BE2561">
      <w:pPr>
        <w:pStyle w:val="a3"/>
        <w:jc w:val="both"/>
        <w:rPr>
          <w:rFonts w:ascii="Times New Roman" w:hAnsi="Times New Roman"/>
          <w:b/>
          <w:i/>
          <w:color w:val="000000"/>
          <w:sz w:val="28"/>
          <w:szCs w:val="28"/>
        </w:rPr>
      </w:pPr>
      <w:r>
        <w:rPr>
          <w:rFonts w:ascii="Times New Roman" w:hAnsi="Times New Roman"/>
          <w:b/>
          <w:i/>
          <w:color w:val="000000"/>
          <w:sz w:val="28"/>
          <w:szCs w:val="28"/>
        </w:rPr>
        <w:t>Задание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Какие рекомендации родителям вы дадите по психологической подготовке ребёнка к школе? </w:t>
      </w:r>
    </w:p>
    <w:p w:rsidR="00BE2561" w:rsidRDefault="00BE2561" w:rsidP="00BE2561">
      <w:pPr>
        <w:pStyle w:val="a3"/>
        <w:jc w:val="both"/>
        <w:rPr>
          <w:rFonts w:ascii="Times New Roman" w:hAnsi="Times New Roman"/>
          <w:b/>
          <w:i/>
          <w:color w:val="000000"/>
          <w:sz w:val="28"/>
          <w:szCs w:val="28"/>
        </w:rPr>
      </w:pPr>
      <w:r>
        <w:rPr>
          <w:rFonts w:ascii="Times New Roman" w:hAnsi="Times New Roman"/>
          <w:b/>
          <w:i/>
          <w:color w:val="000000"/>
          <w:sz w:val="28"/>
          <w:szCs w:val="28"/>
        </w:rPr>
        <w:t>Задание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 Прочитайте две характеристики, данные воспитателем детского сада детям старшей группы.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i/>
          <w:color w:val="000000"/>
          <w:sz w:val="28"/>
          <w:szCs w:val="28"/>
        </w:rPr>
        <w:t>Коля - ребёнок с необыкновенно развитым чувством ответственности. Очень трудолюбив. Дома он помогает маме: моет посуду, убирает в комнате, ходит в магазин.  Но он не знает ни стихов, ни сказок, плохо рисует.</w:t>
      </w:r>
      <w:r>
        <w:rPr>
          <w:rFonts w:ascii="Times New Roman" w:hAnsi="Times New Roman"/>
          <w:color w:val="000000"/>
          <w:sz w:val="28"/>
          <w:szCs w:val="28"/>
        </w:rPr>
        <w:t xml:space="preserve"> </w:t>
      </w:r>
    </w:p>
    <w:p w:rsidR="00BE2561" w:rsidRDefault="00BE2561" w:rsidP="00BE2561">
      <w:pPr>
        <w:pStyle w:val="a3"/>
        <w:jc w:val="both"/>
        <w:rPr>
          <w:rFonts w:ascii="Times New Roman" w:hAnsi="Times New Roman"/>
          <w:i/>
          <w:color w:val="000000"/>
          <w:sz w:val="28"/>
          <w:szCs w:val="28"/>
        </w:rPr>
      </w:pPr>
      <w:r>
        <w:rPr>
          <w:rFonts w:ascii="Times New Roman" w:hAnsi="Times New Roman"/>
          <w:color w:val="000000"/>
          <w:sz w:val="28"/>
          <w:szCs w:val="28"/>
        </w:rPr>
        <w:t>2.</w:t>
      </w:r>
      <w:r>
        <w:rPr>
          <w:rFonts w:ascii="Times New Roman" w:hAnsi="Times New Roman"/>
          <w:i/>
          <w:color w:val="000000"/>
          <w:sz w:val="28"/>
          <w:szCs w:val="28"/>
        </w:rPr>
        <w:t>Миша растёт слабым мальчиком. К физическим упражнениям равнодушен, часто болеет. Говорить начал поздно. Родители оберегают его от каких-</w:t>
      </w:r>
      <w:r>
        <w:rPr>
          <w:rFonts w:ascii="Times New Roman" w:hAnsi="Times New Roman"/>
          <w:i/>
          <w:color w:val="000000"/>
          <w:sz w:val="28"/>
          <w:szCs w:val="28"/>
        </w:rPr>
        <w:lastRenderedPageBreak/>
        <w:t xml:space="preserve">либо дел и поручений. Занятий с ним проводят мало, так как Миша скоро устаёт и отвлекается.  Занятия с ним прекращают сразу, как только замечают, что он устал. Речь его недостаточно развита, к тому же он плохо выговаривает некоторые слова. </w:t>
      </w:r>
    </w:p>
    <w:p w:rsidR="00BE2561" w:rsidRDefault="00BE2561" w:rsidP="00BE2561">
      <w:pPr>
        <w:pStyle w:val="a3"/>
        <w:jc w:val="both"/>
        <w:rPr>
          <w:rFonts w:ascii="Times New Roman" w:hAnsi="Times New Roman"/>
          <w:b/>
          <w:sz w:val="28"/>
          <w:szCs w:val="28"/>
        </w:rPr>
      </w:pPr>
      <w:r>
        <w:rPr>
          <w:rFonts w:ascii="Times New Roman" w:hAnsi="Times New Roman"/>
          <w:color w:val="000000"/>
          <w:sz w:val="28"/>
          <w:szCs w:val="28"/>
        </w:rPr>
        <w:t xml:space="preserve">Оцените готовность каждого ребёнка к школе. Дайте прогноз их успешности обучения. Разработайте рекомендации родителям по подготовке каждого ученика к школе. </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12</w:t>
      </w:r>
    </w:p>
    <w:p w:rsidR="00BE2561" w:rsidRDefault="00BE2561" w:rsidP="00BE2561">
      <w:pPr>
        <w:framePr w:hSpace="180" w:wrap="around" w:vAnchor="text" w:hAnchor="margin" w:xAlign="center" w:y="205"/>
        <w:numPr>
          <w:ilvl w:val="12"/>
          <w:numId w:val="0"/>
        </w:numPr>
        <w:jc w:val="center"/>
        <w:rPr>
          <w:rFonts w:ascii="Times New Roman" w:hAnsi="Times New Roman"/>
          <w:b/>
          <w:i/>
          <w:sz w:val="28"/>
          <w:szCs w:val="28"/>
        </w:rPr>
      </w:pPr>
      <w:r>
        <w:rPr>
          <w:rFonts w:ascii="Times New Roman" w:hAnsi="Times New Roman" w:cs="Times New Roman"/>
          <w:b/>
          <w:i/>
          <w:sz w:val="28"/>
          <w:szCs w:val="28"/>
        </w:rPr>
        <w:t>Тема:</w:t>
      </w:r>
      <w:r>
        <w:rPr>
          <w:rFonts w:ascii="Times New Roman" w:hAnsi="Times New Roman"/>
          <w:bCs/>
          <w:sz w:val="20"/>
          <w:szCs w:val="20"/>
        </w:rPr>
        <w:t xml:space="preserve"> </w:t>
      </w:r>
      <w:r>
        <w:rPr>
          <w:rFonts w:ascii="Times New Roman" w:hAnsi="Times New Roman"/>
          <w:b/>
          <w:i/>
          <w:sz w:val="28"/>
          <w:szCs w:val="28"/>
        </w:rPr>
        <w:t>Диагностика психологической готовности ребенка  к школе.</w:t>
      </w:r>
    </w:p>
    <w:p w:rsidR="00BE2561" w:rsidRDefault="00BE2561" w:rsidP="00BE2561">
      <w:pPr>
        <w:framePr w:hSpace="180" w:wrap="around" w:vAnchor="text" w:hAnchor="margin" w:xAlign="center" w:y="205"/>
        <w:numPr>
          <w:ilvl w:val="12"/>
          <w:numId w:val="0"/>
        </w:numPr>
        <w:tabs>
          <w:tab w:val="left" w:pos="720"/>
        </w:tabs>
        <w:jc w:val="center"/>
        <w:rPr>
          <w:rFonts w:ascii="Times New Roman" w:hAnsi="Times New Roman"/>
          <w:b/>
          <w:i/>
          <w:sz w:val="28"/>
          <w:szCs w:val="28"/>
        </w:rPr>
      </w:pPr>
      <w:r>
        <w:rPr>
          <w:rFonts w:ascii="Times New Roman" w:hAnsi="Times New Roman"/>
          <w:b/>
          <w:i/>
          <w:sz w:val="28"/>
          <w:szCs w:val="28"/>
        </w:rPr>
        <w:t>Анализ причин и последствий дезадаптации  ребенка к школьному обучению.</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Сформулируйте рекомендации учителю по учёту возрастных психологических особенностей младших школьников, закончив предложения.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1.На уроках в начальной школе требуется частая смена заданий и упражнений, потому что…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2.Одним из ведущих принципов обучения младших школьников является принцип наглядности, что объясняется…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3.Запоминание у младших школьников преобладает механическое, поэтому учителю следует…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4.В начальной школе велик авторитет учителя, что можно использовать для…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5.Для школьника очень значима оценка учителя, которая должна применяться</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грамотно, то есть…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6.Восприятие младших школьников отличается слабой целенаправленностью, имеет поверхностный характер, поэтому учителю следует на уроке…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7.На уроках в начальной школе следует чаще использовать игру как метод обучения, так как…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8.Дети часто не понимают переносного значения слов, выражений, смысла пословиц, так как…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9.При обучении обязательно опираться на наглядный материал, так как…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Нельзя одновременно демонстрировать более двух картин, иллюстраций и давать задания, делать уточнения во время выполнения детьми начальных классов какой-то работы, потому что…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Перед вами характеристика второклассника. Заполните пропуски,  учитывая возрастные особенности.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У мальчика преобладает… внимание. Память…, с трудом запоминает… материал.  Учебный материал воспринимает правильно, но не…. Мышление- …. В учёбе в первую очередь привлекает….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Какие возрастные особенности и какого познавательного процесса нужно учитывать, организуя решение следующей задачи в1 классе?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 дереве сидели птички. Сначала улетело3 снегиря, а потом ещё 2 синички. Сколько птиц улетело?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Какая наглядность при изучении взаимосвязей явлений лучше: красочная яркая цветная или чёрно-белая, схематичная? Объясните это с точки зрения развития познавательных процессов в младшем школьном возрасте.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r>
        <w:rPr>
          <w:rFonts w:ascii="Times New Roman" w:eastAsia="Arial Unicode MS" w:hAnsi="Times New Roman" w:cs="Times New Roman"/>
          <w:sz w:val="28"/>
          <w:szCs w:val="28"/>
        </w:rPr>
        <w:t xml:space="preserve">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Определите возраст Антона. Какие признаки помогли вам это сделать?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Антон непоседлив. Всё, что ему интересно воспринимает со вниманием. Когда решает задачу, то всегда представляет картину, которая описана в задаче, а только потом выбирает действие. Настроение преобладает приподнятое. По его поведению сразу можно установить его темперамент- сангвинический. Живо реагирует на появление нового наглядного пособия, но выделить главное может лишь под руководством учителя. В учёбе, главным образом, привлекает желание получать хорошие отметки. </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13</w:t>
      </w:r>
    </w:p>
    <w:p w:rsidR="00BE2561" w:rsidRDefault="00BE2561" w:rsidP="00BE2561">
      <w:pPr>
        <w:framePr w:hSpace="180" w:wrap="around" w:vAnchor="text" w:hAnchor="margin" w:xAlign="center" w:y="205"/>
        <w:numPr>
          <w:ilvl w:val="12"/>
          <w:numId w:val="0"/>
        </w:numPr>
        <w:tabs>
          <w:tab w:val="left" w:pos="720"/>
        </w:tabs>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r>
        <w:rPr>
          <w:rFonts w:ascii="Times New Roman" w:hAnsi="Times New Roman"/>
          <w:b/>
          <w:i/>
          <w:sz w:val="28"/>
          <w:szCs w:val="28"/>
        </w:rPr>
        <w:t>Анализ характеристик компонентов учебной деятельности в ходе ее развития.</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rPr>
          <w:rFonts w:ascii="Times New Roman" w:hAnsi="Times New Roman"/>
          <w:b/>
          <w:i/>
          <w:sz w:val="28"/>
          <w:szCs w:val="28"/>
        </w:rPr>
      </w:pPr>
      <w:r>
        <w:rPr>
          <w:rFonts w:ascii="Times New Roman" w:hAnsi="Times New Roman"/>
          <w:b/>
          <w:i/>
          <w:sz w:val="28"/>
          <w:szCs w:val="28"/>
        </w:rPr>
        <w:t>Задание</w:t>
      </w:r>
    </w:p>
    <w:p w:rsidR="00BE2561" w:rsidRDefault="00BE2561" w:rsidP="00BE2561">
      <w:pPr>
        <w:pStyle w:val="a3"/>
        <w:rPr>
          <w:rFonts w:ascii="Times New Roman" w:hAnsi="Times New Roman"/>
          <w:i/>
          <w:color w:val="000000"/>
          <w:sz w:val="28"/>
          <w:szCs w:val="28"/>
        </w:rPr>
      </w:pPr>
      <w:r>
        <w:rPr>
          <w:rFonts w:ascii="Times New Roman" w:hAnsi="Times New Roman"/>
          <w:sz w:val="28"/>
          <w:szCs w:val="28"/>
        </w:rPr>
        <w:t xml:space="preserve">Оцените правильность организации работы, с точки зрения особенностей учебной деятельности младших школьников.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Учитель говорит: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Решите самостоятельно примеры №3 стр. 78. (Дети решают.)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Теперь проверим. (Дети называют ответы.)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Оцените правильность организации работы, с точки зрения особенностей учебной деятельности младших школьников.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Учитель говорит: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-Кто справился с заданием? Давайте проверим. (Ребёнок называет ответ.)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Объясни, как ты сделал.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Правильно ли рассуждал Миша? У кого такой же ответ?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Таня(6 лет 6 месяцев) учится в1 классе. Ей трудно даётся учение, особенно чтение.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Дома мама усаживает её за стол и начинает спрашивать: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lastRenderedPageBreak/>
        <w:t xml:space="preserve">- Как называется эта буква…? Что здесь написано?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Девочка молчит.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Ну, вот, ничего не знаешь! На, учи сама! - и мама уходит со своим делом на кухню.  Через некоторое время возвращается и проверяет. Улучшений нет.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Сегодня гулять не пойдёшь! Будешь читать!- заявляет мать.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Оцените организацию домашней работы первоклассницы. Дайте совет матери Танипо организации помощи девочке в учёбе. При формулировании советов учитывайте особенности учебной деятельности первоклассников.</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r>
        <w:rPr>
          <w:rFonts w:ascii="Times New Roman" w:eastAsia="Arial Unicode MS" w:hAnsi="Times New Roman" w:cs="Times New Roman"/>
          <w:sz w:val="28"/>
          <w:szCs w:val="28"/>
        </w:rPr>
        <w:t xml:space="preserve">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Закончите предложения.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1.В младшем школьном возрасте ведущей деятельностью является…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2.Сензитивность младшего школьного возраста заключается в том, что…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3.Отношение к одноклассникам у младших школьников складывается под влиянием…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4.Ведущими мотивами учения в младшем школьном возрасте являются…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5.Внутренние мотивы учебной деятельности у младших школьников являются…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6.Характерной особенностью младшего школьного возраста является то, что дети связывают оценку не со своими знаниями, а с…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7.Внимание на протяжении всего возраста преобладает…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8.Восприятие младших школьников характеризуется…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9.Память у младших школьников преобладает…, но постепенно развивается и… память.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10.В младшем школьном возрасте мышление…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11.Характерная черта развития воли- это…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12.Ребёнок считает, что друг- это тот, кто: а) в1-2 классе…, б) в3-4 классе…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13.Чтобы помочь осознать ребёнку младшего школьного возраста учебную задачу,  следует…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14.Поступки в младшем школьном возрасте отличаются…, что отражает возрастные особенности формирования характера.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Проанализируйте ситуацию с точки зрения правильности организации учебной деятельности учащихся младшего школьного возраста.</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 уроке трудового обучения.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Выйдите со своими поделками ребята первого ряда, - говорит учитель.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Посмотрите, - обращается учитель к классу, - чья поделка вам понравилась. Почему?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При ответе пользуйтесь критериями оценки, которые записаны на доске.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Дети отвечают.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Какую отметку поставим? Почему?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Учитель соглашается или не соглашается с мнением детей, высказывая своё мнение привлечением критериев отметки записанных на доске.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Проанализируйте ситуацию с точки зрения правильности организации учебной деятельности учащихся младшего школьного возраста.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Идёт урок русского языка.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Выполните упражнение №45. (Упражнение такое: «Спишите, вставляя пропущенные буквы.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Л. сточки, засв.стел, д.ска, л.нейка.)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После того, как дети справились, учитель говорит: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Давайте проверим.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Ученик: Вставил букву«и».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Учитель: Молодец! Дальше.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Проверка упражнения продолжилась подобным образом. После проверки учитель сказал: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Повторим правило проверки безударных гласных.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Дети рассказывают правило.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Подберите однокоренные слова к слову«дерево».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Ученики отвечают.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Какое из них будет поверочным.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Петя, ученик 2 класса, получив неудовлетворительную отметку спрашивает: «Как же так, я же старался, я же хорошо учил, а отметка плохая?» У Пети</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возникает чувство обиды, мысль о том, что учитель к нему не справедлив,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придирается.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Какие условия необходимо соблюдать при выставлении отметки в начальной школе? Почему возникла такая ситуация? Как объяснить ребёнку такую ситуацию?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Для формирования самооценки в младшем школьном возрасте может быть использован метод сравнения успехов ученика с успехами других учащихся, а так же метод сравнения успехов ученика с его предыдущими успехами.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Дайте оценку применения каждого метода. Какие психологические последствия их применения? </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14</w:t>
      </w:r>
    </w:p>
    <w:p w:rsidR="00BE2561" w:rsidRDefault="00BE2561" w:rsidP="00BE2561">
      <w:pPr>
        <w:framePr w:hSpace="180" w:wrap="around" w:vAnchor="text" w:hAnchor="margin" w:xAlign="center" w:y="205"/>
        <w:numPr>
          <w:ilvl w:val="12"/>
          <w:numId w:val="0"/>
        </w:numPr>
        <w:jc w:val="center"/>
        <w:rPr>
          <w:rFonts w:ascii="Times New Roman" w:hAnsi="Times New Roman"/>
          <w:b/>
          <w:bCs/>
          <w:i/>
          <w:sz w:val="28"/>
          <w:szCs w:val="28"/>
        </w:rPr>
      </w:pPr>
      <w:r>
        <w:rPr>
          <w:rFonts w:ascii="Times New Roman" w:hAnsi="Times New Roman" w:cs="Times New Roman"/>
          <w:b/>
          <w:i/>
          <w:sz w:val="28"/>
          <w:szCs w:val="28"/>
        </w:rPr>
        <w:t>Тема</w:t>
      </w:r>
      <w:r>
        <w:rPr>
          <w:rFonts w:ascii="Times New Roman" w:hAnsi="Times New Roman"/>
          <w:sz w:val="20"/>
          <w:szCs w:val="20"/>
        </w:rPr>
        <w:t xml:space="preserve">: </w:t>
      </w:r>
      <w:r>
        <w:rPr>
          <w:rFonts w:ascii="Times New Roman" w:hAnsi="Times New Roman"/>
          <w:b/>
          <w:i/>
          <w:sz w:val="28"/>
          <w:szCs w:val="28"/>
        </w:rPr>
        <w:t>Выявление основных референтных групп в общении подростков.</w:t>
      </w:r>
    </w:p>
    <w:p w:rsidR="00BE2561" w:rsidRDefault="00BE2561" w:rsidP="00BE2561">
      <w:pPr>
        <w:framePr w:hSpace="180" w:wrap="around" w:vAnchor="text" w:hAnchor="margin" w:xAlign="center" w:y="205"/>
        <w:numPr>
          <w:ilvl w:val="12"/>
          <w:numId w:val="0"/>
        </w:numPr>
        <w:jc w:val="center"/>
        <w:rPr>
          <w:rFonts w:ascii="Times New Roman" w:hAnsi="Times New Roman"/>
          <w:b/>
          <w:bCs/>
          <w:i/>
          <w:sz w:val="28"/>
          <w:szCs w:val="28"/>
        </w:rPr>
      </w:pPr>
      <w:r>
        <w:rPr>
          <w:rFonts w:ascii="Times New Roman" w:hAnsi="Times New Roman"/>
          <w:b/>
          <w:i/>
          <w:sz w:val="28"/>
          <w:szCs w:val="28"/>
        </w:rPr>
        <w:t>Выявление типов акцентуации характера у подростков.</w:t>
      </w:r>
    </w:p>
    <w:p w:rsidR="00BE2561" w:rsidRDefault="00BE2561" w:rsidP="00BE2561">
      <w:pPr>
        <w:framePr w:hSpace="180" w:wrap="around" w:vAnchor="text" w:hAnchor="margin" w:xAlign="center" w:y="205"/>
        <w:numPr>
          <w:ilvl w:val="12"/>
          <w:numId w:val="0"/>
        </w:numPr>
        <w:tabs>
          <w:tab w:val="left" w:pos="720"/>
        </w:tabs>
        <w:jc w:val="center"/>
        <w:rPr>
          <w:rFonts w:ascii="Times New Roman" w:hAnsi="Times New Roman"/>
          <w:sz w:val="20"/>
          <w:szCs w:val="20"/>
        </w:rPr>
      </w:pP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 одном из диспутов восьмиклассник выступил: «Смелость без отчаянности всё равно, что человек без рук. Для смелого всегда характерна бесшабашная молодецкая удаль. Отчаянность и лихачество мне нравится. Эту школу прошёл Чкалов, летавший под мостом, да и М. Горький писал: «Безумству храбрых поём мы песню!» лихачество - это школа смелости.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Типично ли такое выступление для подростка? О каких особенностях личностной сферы оно говорит? Что необходимо предпринять учителю, который выслушал это мнение?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Вместо прочерка в цитату вставьте название соответствующего возрастного периода(младший школьный, подростковый или юношеский возраст).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Аргументируйте свой ответ.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Несмотря на большие успехи, достигнутые в процессе воспитания воли, воля у</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«_______» развита слабо. Волевые действия, хотя и становятся более продуманными,  ещё не утратили импульсивности. Непосредственные желания и чувства остаются всё</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ещё более сильными мотивами поведения. «______» уже осознают необходимость действовать по долгу, но фактически часто следуют своему желанию. (В. И. Селиванов.)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Составьте рекомендации учителю по развитию воли учащихся в данном возрасте. </w:t>
      </w:r>
    </w:p>
    <w:p w:rsidR="00BE2561" w:rsidRDefault="00BE2561" w:rsidP="00BE2561">
      <w:pPr>
        <w:jc w:val="both"/>
        <w:rPr>
          <w:rFonts w:ascii="Times New Roman" w:eastAsia="Arial Unicode MS" w:hAnsi="Times New Roman" w:cs="Times New Roman"/>
          <w:sz w:val="28"/>
          <w:szCs w:val="28"/>
        </w:rPr>
      </w:pP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Выберите из следующих высказываний те, которые характеризуют подростковый возраст. Докажите правильность своего выбора.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1.Отношение в классе к каждому учащемуся во многом опосредовано отношением учителя.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2.Уход от общения со взрослыми, так как отношения в общении воспринимаются ребёнком как не равные.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3.Складывающиеся убеждения во многом зависят от ближайшего окружения ребёнка, в частности от сверстников, с которыми он общается.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4.Для ученика характерен высокий уровень самосознания, в результате чего он</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начинает заниматься самовоспитанием.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Выберите из следующих высказываний те, которые характеризуют подростковый и младший школьный возраст. Докажите правильность своего выбора.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1.Внимание основывается на непосредственном интересе, произвольное внимание развито слабо.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2.Мышление формируется теоретическое, критичное.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3.Мышление преобладает наглядное, логическое мышление только начинает</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формироваться.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4.Появление стремления к самовоспитанию воли.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5.Внимание и восприятие избирательны.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Определите, о каких возрастах идёт речь в каждом описании.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1.Внимание в этом возрасте непроизвольное. Ребёнку трудно заставить себя быть внимательным. Требуются внешние стимулы для поддержания внимания.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2.Для этого возраста характерна избирательность внимания. Если ребёнку интересно,  то он может долго и сосредоточенно работать даже со сложным материалом. Но всё-таки внимание легко может быть нарушено.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Сформулируйте рекомендации учителю по поддержанию внимания в каждом из этих возрастов. </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15</w:t>
      </w:r>
    </w:p>
    <w:p w:rsidR="00BE2561" w:rsidRDefault="00BE2561" w:rsidP="00BE2561">
      <w:pPr>
        <w:framePr w:hSpace="180" w:wrap="around" w:vAnchor="text" w:hAnchor="margin" w:xAlign="center" w:y="205"/>
        <w:numPr>
          <w:ilvl w:val="12"/>
          <w:numId w:val="0"/>
        </w:numPr>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p>
    <w:p w:rsidR="00BE2561" w:rsidRDefault="00BE2561" w:rsidP="00BE2561">
      <w:pPr>
        <w:framePr w:hSpace="180" w:wrap="around" w:vAnchor="text" w:hAnchor="margin" w:xAlign="center" w:y="205"/>
        <w:numPr>
          <w:ilvl w:val="12"/>
          <w:numId w:val="0"/>
        </w:numPr>
        <w:rPr>
          <w:rFonts w:ascii="Times New Roman" w:hAnsi="Times New Roman"/>
          <w:b/>
          <w:i/>
          <w:sz w:val="28"/>
          <w:szCs w:val="28"/>
        </w:rPr>
      </w:pPr>
      <w:r>
        <w:rPr>
          <w:rFonts w:ascii="Times New Roman" w:hAnsi="Times New Roman"/>
          <w:b/>
          <w:i/>
          <w:sz w:val="28"/>
          <w:szCs w:val="28"/>
        </w:rPr>
        <w:t>Составление программы игр на развитие познавательной сферы.</w:t>
      </w:r>
    </w:p>
    <w:p w:rsidR="00BE2561" w:rsidRDefault="00BE2561" w:rsidP="00BE2561">
      <w:pPr>
        <w:framePr w:hSpace="180" w:wrap="around" w:vAnchor="text" w:hAnchor="margin" w:xAlign="center" w:y="205"/>
        <w:numPr>
          <w:ilvl w:val="12"/>
          <w:numId w:val="0"/>
        </w:numPr>
        <w:jc w:val="center"/>
        <w:rPr>
          <w:rFonts w:ascii="Times New Roman" w:hAnsi="Times New Roman"/>
          <w:b/>
          <w:bCs/>
          <w:i/>
          <w:sz w:val="28"/>
          <w:szCs w:val="28"/>
        </w:rPr>
      </w:pPr>
      <w:r>
        <w:rPr>
          <w:rFonts w:ascii="Times New Roman" w:hAnsi="Times New Roman"/>
          <w:b/>
          <w:i/>
          <w:sz w:val="28"/>
          <w:szCs w:val="28"/>
        </w:rPr>
        <w:t>Решение психологических задач по теме: “Психические особенности развития подростка”.</w:t>
      </w:r>
    </w:p>
    <w:p w:rsidR="00BE2561" w:rsidRDefault="00BE2561" w:rsidP="00BE2561">
      <w:pPr>
        <w:framePr w:hSpace="180" w:wrap="around" w:vAnchor="text" w:hAnchor="margin" w:xAlign="center" w:y="205"/>
        <w:numPr>
          <w:ilvl w:val="12"/>
          <w:numId w:val="0"/>
        </w:numPr>
        <w:tabs>
          <w:tab w:val="left" w:pos="720"/>
        </w:tabs>
        <w:jc w:val="center"/>
        <w:rPr>
          <w:rFonts w:ascii="Times New Roman" w:hAnsi="Times New Roman"/>
          <w:sz w:val="20"/>
          <w:szCs w:val="20"/>
        </w:rPr>
      </w:pP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Выберите предложения, характеризующие нравственные понятия и представления подростков.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sz w:val="28"/>
          <w:szCs w:val="28"/>
        </w:rPr>
        <w:t>1.</w:t>
      </w:r>
      <w:r>
        <w:rPr>
          <w:rFonts w:ascii="Times New Roman" w:eastAsia="Arial Unicode MS" w:hAnsi="Times New Roman" w:cs="Times New Roman"/>
          <w:i/>
          <w:sz w:val="28"/>
          <w:szCs w:val="28"/>
        </w:rPr>
        <w:t xml:space="preserve">Подростки безнравственны.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2.Подростки в основном правильно пронимают суть нравственных качеств.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3.Подростки преувеличенно трактуют значение некоторых нравственных качеств.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4.Подростки не уважают традиций своего народа, потому что слушают иностранную музыку и подражают западной моде.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5.Упрямство подростков- следствие невоспитанности.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6.Упрямство подростков имеет психологические причины.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7.Сквернословием подростки пытаются повысить свой статус среди сверстников. (По В. А. Крутецкому.)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Миша(13 лет) очень хочет заниматься спортом. Он месяц посещал секцию баскетбола, а недавно перешёл в лыжную. (По Волкову.)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Долго ли он будет посещать секцию? От чего это будет зависеть? </w:t>
      </w:r>
    </w:p>
    <w:p w:rsidR="00BE2561" w:rsidRDefault="00BE2561" w:rsidP="00BE2561">
      <w:pPr>
        <w:jc w:val="both"/>
        <w:rPr>
          <w:rFonts w:ascii="Times New Roman" w:eastAsia="Arial Unicode MS" w:hAnsi="Times New Roman" w:cs="Times New Roman"/>
          <w:b/>
          <w:i/>
          <w:sz w:val="28"/>
          <w:szCs w:val="28"/>
        </w:rPr>
      </w:pP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На уроке в7 классе.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Тебе неинтересно?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Нет, интересно!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Что же ты не слушаешь?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 Я слушаю, но отвлекаюсь! (По Волкову.)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Почему так происходит?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У подростка (мальчика) позднее половое созревание. Среди ребят он самый маленький.  (По Волкову.)</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Отразится ли это на психическом развитии мальчика? Как помочь подростку?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Объясните, почему именно в подростковом возрасте человек чаще всего приобретает вредные привычки. Каковы психологические причины этого явления(в личностной сфере, нравственных понятиях и представлениях, взаимоотношениях)?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Опишите трудности, с которыми сталкивается подросток. Объясните их психологические причины. Как помочь подростку в преодолении этих трудностей?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Перед вами сочинение учащегося.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«Меня зовут Коля. Вполне нормальный человек. Можно назвать умным, начитанным, судя по отзывам одноклассников и друзей. Моё общение с окружающими зависит от настроения. Охотно учусь тому, что меня интересует. Дела обычно довожу до конца. В семье и классе с моим мнением считаются. Увлекаюсь компьютерной техникой,  парусным спортом, хоккеем. Практически на любой жизненный вопрос имею своё  мнение. В споре меня трудно переубедить, но если я чувствую правоту собеседника,  этот вопрос отпадает. В общем, человека нельзя узнать по листку бумаги».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Можно ли сказать, что этот ученик вступил в подростковый возраст? По каким</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признакам вы это установили?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Вместо прочерка в цитату вставьте название соответствующего возрастного периода(младший школьный, подростковый, юношеский возраст).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Аргументируйте свой ответ.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Развитие интересов детей«____» возраста идёт в нескольких направлениях. Во-первых, интерес к конкретным фактам, расширяющим кругозор, начинает отступать на второй план, уступая место интересу к закономерностям, управляющим явлениями природы. Во-вторых, интересы«____» становятся более устойчивыми,  дифференцируются по областям знаний и приобретают личностный характер.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Составьте рекомендации учителю по развитию интересов учащихся в данном</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возрасте. </w:t>
      </w:r>
    </w:p>
    <w:p w:rsidR="00BE2561" w:rsidRDefault="00BE2561" w:rsidP="00BE2561">
      <w:pPr>
        <w:jc w:val="both"/>
        <w:rPr>
          <w:rFonts w:ascii="Times New Roman" w:eastAsia="Arial Unicode MS" w:hAnsi="Times New Roman" w:cs="Times New Roman"/>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16</w:t>
      </w:r>
    </w:p>
    <w:p w:rsidR="00BE2561" w:rsidRDefault="00BE2561" w:rsidP="00BE2561">
      <w:pPr>
        <w:framePr w:hSpace="180" w:wrap="around" w:vAnchor="text" w:hAnchor="margin" w:xAlign="center" w:y="205"/>
        <w:numPr>
          <w:ilvl w:val="12"/>
          <w:numId w:val="0"/>
        </w:numPr>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p>
    <w:p w:rsidR="00BE2561" w:rsidRDefault="00BE2561" w:rsidP="00BE2561">
      <w:pPr>
        <w:framePr w:hSpace="180" w:wrap="around" w:vAnchor="text" w:hAnchor="margin" w:xAlign="center" w:y="205"/>
        <w:numPr>
          <w:ilvl w:val="12"/>
          <w:numId w:val="0"/>
        </w:numPr>
        <w:jc w:val="center"/>
        <w:rPr>
          <w:rFonts w:ascii="Times New Roman" w:hAnsi="Times New Roman" w:cs="Times New Roman"/>
          <w:b/>
          <w:bCs/>
          <w:i/>
          <w:spacing w:val="-2"/>
          <w:sz w:val="28"/>
          <w:szCs w:val="28"/>
        </w:rPr>
      </w:pPr>
      <w:r>
        <w:rPr>
          <w:rFonts w:ascii="Times New Roman" w:hAnsi="Times New Roman" w:cs="Times New Roman"/>
          <w:b/>
          <w:bCs/>
          <w:i/>
          <w:spacing w:val="-2"/>
          <w:sz w:val="28"/>
          <w:szCs w:val="28"/>
        </w:rPr>
        <w:t>Самонаблюдение за проявлением психологических особенностей</w:t>
      </w:r>
    </w:p>
    <w:p w:rsidR="00BE2561" w:rsidRDefault="00BE2561" w:rsidP="00BE2561">
      <w:pPr>
        <w:framePr w:hSpace="180" w:wrap="around" w:vAnchor="text" w:hAnchor="margin" w:xAlign="center" w:y="205"/>
        <w:numPr>
          <w:ilvl w:val="12"/>
          <w:numId w:val="0"/>
        </w:numPr>
        <w:jc w:val="center"/>
        <w:rPr>
          <w:rFonts w:ascii="Times New Roman" w:hAnsi="Times New Roman" w:cs="Times New Roman"/>
          <w:b/>
          <w:bCs/>
          <w:i/>
          <w:sz w:val="28"/>
          <w:szCs w:val="28"/>
        </w:rPr>
      </w:pPr>
      <w:r>
        <w:rPr>
          <w:rFonts w:ascii="Times New Roman" w:hAnsi="Times New Roman" w:cs="Times New Roman"/>
          <w:b/>
          <w:bCs/>
          <w:i/>
          <w:spacing w:val="-2"/>
          <w:sz w:val="28"/>
          <w:szCs w:val="28"/>
        </w:rPr>
        <w:t xml:space="preserve"> личности спортсмена.</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Прочитайте.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Тренер А. Гомельский описывает такой приём тренировки баскетболистов: «В зале игроки выполняют упражнение высокой интенсивности- быстрый прорыв или прессинг в течение5-6 минут. Игроки ожидают обычного после этого отдыха. Но вместо этого им даётся новое задание- проходы под щит с сопротивлением условного противника…» (По Д. Я. Богдановой.)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 какой целью тренер применяет такой приём тренировки? Какая психическая</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функция развивается в данном случае? Назовите условия её развития.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Объясните, какие из данных признаков относятся к объективным трудностям, а какие- к субъективным и почему?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1.Трудности, обусловленные специфическими для данного вида спорта особенностями.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2.Трудности, одинаковые по своему содержанию для всех спортсменов, занимающихся данным видом спорта.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3.Личное отношение спортсмена к объективным условиям выполнения действия в данном виде спорта.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4.Количественные показатели, варьирующиеся в зависимости от возраста и</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квалификации спортсмена.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5.Трудности, связанные с особенностями личности спортсмена, его темпераментом и характером.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6.Трудности, различные для представителей одного и того же вида сорта.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 xml:space="preserve">Задание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Определите, какой из приведённых признаков соответствует тому или иному волевому качеству(смелость, настойчивость, решительность,  инициативность, самообладание, целеустремлённость, дисциплинированность).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1.Способность преодолевать систематически возникающие трудности.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2.Способность подчинять свои действия установленным правилам и нормам поведения.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3.Способность сознательно идти на преодоление трудностей, связанных с опасностью.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4.Способность управлять своими действиями при сильных эмоциональных переживаниях.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5.Способность быстро принимать правильные решения.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6.Способность объективно оценить спортивную ситуацию, беря на себя ответственность за предпринимаемые действия.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7.Способность сознательно ставить общие и частные цели деятельности.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Какое волевое качество проявляется у спортсменов в данных примерах?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 каким признакам вы это определили?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sz w:val="28"/>
          <w:szCs w:val="28"/>
        </w:rPr>
        <w:t>1</w:t>
      </w:r>
      <w:r>
        <w:rPr>
          <w:rFonts w:ascii="Times New Roman" w:eastAsia="Arial Unicode MS" w:hAnsi="Times New Roman" w:cs="Times New Roman"/>
          <w:i/>
          <w:sz w:val="28"/>
          <w:szCs w:val="28"/>
        </w:rPr>
        <w:t>.Баскетболист (мастер спорта), стремительно направляясь с мячом к щиту</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противника, вдруг заметил, что игроки его команды намного отстали от него и не в состоянии содействовать успеху начатой комбинации. Считая бросок в кольцо или передачу мяча какому-либо игроку своей команды нецелесообразным, он неожиданно  для всех, с целью выиграть время, ударил мячом по щиту противника. Это действие вызвало панику у защитника, а баскетболист, схватив отскочивший от щита мяч,  направил одному из игроков своей команды, который уже занял удобную позицию для совершения броска по корзине противника. </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2</w:t>
      </w:r>
      <w:r>
        <w:rPr>
          <w:rFonts w:ascii="Times New Roman" w:eastAsia="Arial Unicode MS" w:hAnsi="Times New Roman" w:cs="Times New Roman"/>
          <w:i/>
          <w:sz w:val="28"/>
          <w:szCs w:val="28"/>
        </w:rPr>
        <w:t xml:space="preserve">.Большой силы воли требует умение не реагировать на ложные атаки. Если новичок сумеет удержать себя от реакции на ложную атаку, то специально записанная миограмма всегда покажет, что он чуть было не среагировал, но сдержался. Мастер всегда тормозит свои реакции более уверенно, даже на миограмме не всегда можно увидеть, стоило ли ему это значительных внутренних усилий. </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Назовите условия, которые обеспечивают эффективность воспитания у спортсменов стремления к волевому усилию.</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1.Многократно повторять на занятиях хорошо заученные действия.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2.Периодически использовать тренировочные занятия с предельными нагрузками и минимальным отдыхом между упражнениями.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3.Применять задания, превышающие физические возможности спортсмена.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4.В отдельных случаях увеличить время тренировок.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 xml:space="preserve">5.Постепенно усложнять упражнения, требовать от спортсмена, чтобы он довёл все элементы техники до совершенства. </w:t>
      </w:r>
    </w:p>
    <w:p w:rsidR="00BE2561" w:rsidRDefault="00BE2561" w:rsidP="00BE2561">
      <w:pPr>
        <w:jc w:val="both"/>
        <w:rPr>
          <w:rFonts w:ascii="Times New Roman" w:eastAsia="Arial Unicode MS" w:hAnsi="Times New Roman" w:cs="Times New Roman"/>
          <w:i/>
          <w:sz w:val="28"/>
          <w:szCs w:val="28"/>
        </w:rPr>
      </w:pPr>
      <w:r>
        <w:rPr>
          <w:rFonts w:ascii="Times New Roman" w:eastAsia="Arial Unicode MS" w:hAnsi="Times New Roman" w:cs="Times New Roman"/>
          <w:i/>
          <w:sz w:val="28"/>
          <w:szCs w:val="28"/>
        </w:rPr>
        <w:t>6.Включать в тренировочные занятия сложные и требующие больших физических усилий упражнения, если они доступны для спортсмена(при условии контроля за качеством их выполнения).</w:t>
      </w:r>
      <w:r>
        <w:rPr>
          <w:rFonts w:ascii="Times New Roman" w:eastAsia="Arial Unicode MS" w:hAnsi="Times New Roman" w:cs="Times New Roman"/>
          <w:sz w:val="28"/>
          <w:szCs w:val="28"/>
        </w:rPr>
        <w:t xml:space="preserve"> </w:t>
      </w:r>
    </w:p>
    <w:p w:rsidR="00BE2561" w:rsidRDefault="00BE2561" w:rsidP="00BE2561">
      <w:pPr>
        <w:jc w:val="both"/>
        <w:rPr>
          <w:rFonts w:ascii="Times New Roman" w:eastAsia="Arial Unicode MS" w:hAnsi="Times New Roman" w:cs="Times New Roman"/>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17</w:t>
      </w:r>
    </w:p>
    <w:p w:rsidR="00BE2561" w:rsidRDefault="00BE2561" w:rsidP="00BE2561">
      <w:pPr>
        <w:framePr w:hSpace="180" w:wrap="around" w:vAnchor="text" w:hAnchor="margin" w:xAlign="center" w:y="205"/>
        <w:numPr>
          <w:ilvl w:val="12"/>
          <w:numId w:val="0"/>
        </w:numPr>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p>
    <w:p w:rsidR="00BE2561" w:rsidRDefault="00BE2561" w:rsidP="00BE2561">
      <w:pPr>
        <w:framePr w:hSpace="180" w:wrap="around" w:vAnchor="text" w:hAnchor="margin" w:xAlign="center" w:y="205"/>
        <w:numPr>
          <w:ilvl w:val="12"/>
          <w:numId w:val="0"/>
        </w:numPr>
        <w:jc w:val="center"/>
        <w:rPr>
          <w:rFonts w:ascii="Times New Roman" w:hAnsi="Times New Roman" w:cs="Times New Roman"/>
          <w:b/>
          <w:bCs/>
          <w:i/>
          <w:sz w:val="28"/>
          <w:szCs w:val="28"/>
        </w:rPr>
      </w:pPr>
      <w:r>
        <w:rPr>
          <w:rFonts w:ascii="Times New Roman" w:hAnsi="Times New Roman" w:cs="Times New Roman"/>
          <w:b/>
          <w:bCs/>
          <w:i/>
          <w:spacing w:val="-2"/>
          <w:sz w:val="28"/>
          <w:szCs w:val="28"/>
        </w:rPr>
        <w:t>Составление плана индивидуального развития личности.</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eastAsia="Arial Unicode MS" w:hAnsi="Times New Roman" w:cs="Times New Roman"/>
          <w:b/>
          <w:i/>
          <w:sz w:val="28"/>
          <w:szCs w:val="28"/>
        </w:rPr>
      </w:pPr>
      <w:r>
        <w:rPr>
          <w:rFonts w:ascii="Times New Roman" w:eastAsia="Arial Unicode MS" w:hAnsi="Times New Roman" w:cs="Times New Roman"/>
          <w:b/>
          <w:i/>
          <w:sz w:val="28"/>
          <w:szCs w:val="28"/>
        </w:rPr>
        <w:t>Задание</w:t>
      </w:r>
    </w:p>
    <w:p w:rsidR="00BE2561" w:rsidRDefault="00BE2561" w:rsidP="00BE2561">
      <w:pPr>
        <w:pStyle w:val="a3"/>
        <w:rPr>
          <w:rFonts w:ascii="Times New Roman" w:hAnsi="Times New Roman"/>
          <w:color w:val="000000"/>
          <w:sz w:val="28"/>
          <w:szCs w:val="28"/>
        </w:rPr>
      </w:pPr>
      <w:r>
        <w:rPr>
          <w:rFonts w:ascii="Times New Roman" w:hAnsi="Times New Roman"/>
          <w:color w:val="000000"/>
          <w:sz w:val="28"/>
          <w:szCs w:val="28"/>
        </w:rPr>
        <w:t>Составьте  свой личный план развития личности.</w:t>
      </w:r>
    </w:p>
    <w:p w:rsidR="00BE2561" w:rsidRDefault="00BE2561" w:rsidP="00BE2561">
      <w:pPr>
        <w:pStyle w:val="a3"/>
        <w:rPr>
          <w:rFonts w:ascii="Times New Roman" w:hAnsi="Times New Roman"/>
          <w:color w:val="000000"/>
          <w:sz w:val="28"/>
          <w:szCs w:val="28"/>
        </w:rPr>
      </w:pPr>
      <w:r>
        <w:rPr>
          <w:rFonts w:ascii="Times New Roman" w:hAnsi="Times New Roman"/>
          <w:b/>
          <w:i/>
          <w:color w:val="000000"/>
          <w:sz w:val="28"/>
          <w:szCs w:val="28"/>
          <w:shd w:val="clear" w:color="auto" w:fill="FFFFFF"/>
        </w:rPr>
        <w:t>Чтобы облегчить задачу составления плана, предлагаем вам выполнить следующее упражнение.</w:t>
      </w:r>
      <w:r>
        <w:rPr>
          <w:rFonts w:ascii="Times New Roman" w:hAnsi="Times New Roman"/>
          <w:color w:val="000000"/>
          <w:sz w:val="28"/>
          <w:szCs w:val="28"/>
          <w:shd w:val="clear" w:color="auto" w:fill="FFFFFF"/>
        </w:rPr>
        <w:t> </w:t>
      </w:r>
      <w:r>
        <w:rPr>
          <w:rFonts w:ascii="Times New Roman" w:hAnsi="Times New Roman"/>
          <w:color w:val="000000"/>
          <w:sz w:val="28"/>
          <w:szCs w:val="28"/>
        </w:rPr>
        <w:br/>
      </w:r>
      <w:r>
        <w:rPr>
          <w:rFonts w:ascii="Times New Roman" w:hAnsi="Times New Roman"/>
          <w:color w:val="000000"/>
          <w:sz w:val="28"/>
          <w:szCs w:val="28"/>
          <w:shd w:val="clear" w:color="auto" w:fill="FFFFFF"/>
        </w:rPr>
        <w:t> Ниже приводится список ключевых целей, важных для развития лидерских навыков на начальном этапе. Выберите из приведенного ниже списка не менее трех целей для включения в свою программу самостоятельного развития лидерства. Дополните их своими личными целями, важными для вас. </w:t>
      </w:r>
      <w:r>
        <w:rPr>
          <w:rFonts w:ascii="Times New Roman" w:hAnsi="Times New Roman"/>
          <w:color w:val="000000"/>
          <w:sz w:val="28"/>
          <w:szCs w:val="28"/>
        </w:rPr>
        <w:br/>
      </w:r>
      <w:r>
        <w:rPr>
          <w:rFonts w:ascii="Times New Roman" w:hAnsi="Times New Roman"/>
          <w:color w:val="000000"/>
          <w:sz w:val="28"/>
          <w:szCs w:val="28"/>
          <w:shd w:val="clear" w:color="auto" w:fill="FFFFFF"/>
        </w:rPr>
        <w:t>1. В течение года пройти по меньшей мере два обучающих курса или тренинга по саморазвитию. Например, эффективному деловому общению, лидерству, ораторскому искусству, навыкам управления личным временем, принятия решений и т.д. </w:t>
      </w:r>
      <w:r>
        <w:rPr>
          <w:rFonts w:ascii="Times New Roman" w:hAnsi="Times New Roman"/>
          <w:color w:val="000000"/>
          <w:sz w:val="28"/>
          <w:szCs w:val="28"/>
        </w:rPr>
        <w:br/>
      </w:r>
      <w:r>
        <w:rPr>
          <w:rFonts w:ascii="Times New Roman" w:hAnsi="Times New Roman"/>
          <w:color w:val="000000"/>
          <w:sz w:val="28"/>
          <w:szCs w:val="28"/>
          <w:shd w:val="clear" w:color="auto" w:fill="FFFFFF"/>
        </w:rPr>
        <w:t>2. Побеседовать — официально или неофициально — с признанными и пользующимися вашим уважением лидерами, чтобы выслушать их идеи относительно лидерства и понять, как они пришли к ним. Внимание! Из этих лидеров не более половины должны работать в вашей отрасли или профессии! </w:t>
      </w:r>
      <w:r>
        <w:rPr>
          <w:rFonts w:ascii="Times New Roman" w:hAnsi="Times New Roman"/>
          <w:color w:val="000000"/>
          <w:sz w:val="28"/>
          <w:szCs w:val="28"/>
        </w:rPr>
        <w:br/>
      </w:r>
      <w:r>
        <w:rPr>
          <w:rFonts w:ascii="Times New Roman" w:hAnsi="Times New Roman"/>
          <w:color w:val="000000"/>
          <w:sz w:val="28"/>
          <w:szCs w:val="28"/>
          <w:shd w:val="clear" w:color="auto" w:fill="FFFFFF"/>
        </w:rPr>
        <w:t>3. Расспросить своих знакомых, что они больше всего ценят в поведении лидеров и что меньше всего. Записать и проанализировать их ответы. </w:t>
      </w:r>
      <w:r>
        <w:rPr>
          <w:rFonts w:ascii="Times New Roman" w:hAnsi="Times New Roman"/>
          <w:color w:val="000000"/>
          <w:sz w:val="28"/>
          <w:szCs w:val="28"/>
        </w:rPr>
        <w:br/>
      </w:r>
      <w:r>
        <w:rPr>
          <w:rFonts w:ascii="Times New Roman" w:hAnsi="Times New Roman"/>
          <w:color w:val="000000"/>
          <w:sz w:val="28"/>
          <w:szCs w:val="28"/>
          <w:shd w:val="clear" w:color="auto" w:fill="FFFFFF"/>
        </w:rPr>
        <w:t>4. Прочесть в течение года минимум одну книгу по вопросам лидерства и разработать не менее пяти практических шагов на ее основе. </w:t>
      </w:r>
      <w:r>
        <w:rPr>
          <w:rFonts w:ascii="Times New Roman" w:hAnsi="Times New Roman"/>
          <w:color w:val="000000"/>
          <w:sz w:val="28"/>
          <w:szCs w:val="28"/>
        </w:rPr>
        <w:br/>
      </w:r>
      <w:r>
        <w:rPr>
          <w:rFonts w:ascii="Times New Roman" w:hAnsi="Times New Roman"/>
          <w:color w:val="000000"/>
          <w:sz w:val="28"/>
          <w:szCs w:val="28"/>
        </w:rPr>
        <w:br/>
      </w:r>
      <w:r>
        <w:rPr>
          <w:rFonts w:ascii="Times New Roman" w:hAnsi="Times New Roman"/>
          <w:color w:val="000000"/>
          <w:sz w:val="28"/>
          <w:szCs w:val="28"/>
          <w:shd w:val="clear" w:color="auto" w:fill="FFFFFF"/>
        </w:rPr>
        <w:t>5. Ответить на следующие вопросы: </w:t>
      </w:r>
      <w:r>
        <w:rPr>
          <w:rFonts w:ascii="Times New Roman" w:hAnsi="Times New Roman"/>
          <w:color w:val="000000"/>
          <w:sz w:val="28"/>
          <w:szCs w:val="28"/>
        </w:rPr>
        <w:br/>
      </w:r>
      <w:r>
        <w:rPr>
          <w:rFonts w:ascii="Times New Roman" w:hAnsi="Times New Roman"/>
          <w:color w:val="000000"/>
          <w:sz w:val="28"/>
          <w:szCs w:val="28"/>
          <w:shd w:val="clear" w:color="auto" w:fill="FFFFFF"/>
        </w:rPr>
        <w:t>а) Каковы мои цели с точки зрения карьеры? </w:t>
      </w:r>
      <w:r>
        <w:rPr>
          <w:rFonts w:ascii="Times New Roman" w:hAnsi="Times New Roman"/>
          <w:color w:val="000000"/>
          <w:sz w:val="28"/>
          <w:szCs w:val="28"/>
        </w:rPr>
        <w:br/>
      </w:r>
      <w:r>
        <w:rPr>
          <w:rFonts w:ascii="Times New Roman" w:hAnsi="Times New Roman"/>
          <w:color w:val="000000"/>
          <w:sz w:val="28"/>
          <w:szCs w:val="28"/>
          <w:shd w:val="clear" w:color="auto" w:fill="FFFFFF"/>
        </w:rPr>
        <w:t>б) Какой жизненной цели они служат? </w:t>
      </w:r>
      <w:r>
        <w:rPr>
          <w:rFonts w:ascii="Times New Roman" w:hAnsi="Times New Roman"/>
          <w:color w:val="000000"/>
          <w:sz w:val="28"/>
          <w:szCs w:val="28"/>
        </w:rPr>
        <w:br/>
      </w:r>
      <w:r>
        <w:rPr>
          <w:rFonts w:ascii="Times New Roman" w:hAnsi="Times New Roman"/>
          <w:color w:val="000000"/>
          <w:sz w:val="28"/>
          <w:szCs w:val="28"/>
          <w:shd w:val="clear" w:color="auto" w:fill="FFFFFF"/>
        </w:rPr>
        <w:t>в) Какое значение я придаю достижению этих целей? </w:t>
      </w:r>
      <w:r>
        <w:rPr>
          <w:rFonts w:ascii="Times New Roman" w:hAnsi="Times New Roman"/>
          <w:color w:val="000000"/>
          <w:sz w:val="28"/>
          <w:szCs w:val="28"/>
        </w:rPr>
        <w:br/>
      </w:r>
      <w:r>
        <w:rPr>
          <w:rFonts w:ascii="Times New Roman" w:hAnsi="Times New Roman"/>
          <w:color w:val="000000"/>
          <w:sz w:val="28"/>
          <w:szCs w:val="28"/>
          <w:shd w:val="clear" w:color="auto" w:fill="FFFFFF"/>
        </w:rPr>
        <w:t>г) Когда они будут достигнуты? Какова моя программа действий? </w:t>
      </w:r>
      <w:r>
        <w:rPr>
          <w:rFonts w:ascii="Times New Roman" w:hAnsi="Times New Roman"/>
          <w:color w:val="000000"/>
          <w:sz w:val="28"/>
          <w:szCs w:val="28"/>
        </w:rPr>
        <w:br/>
      </w:r>
      <w:r>
        <w:rPr>
          <w:rFonts w:ascii="Times New Roman" w:hAnsi="Times New Roman"/>
          <w:color w:val="000000"/>
          <w:sz w:val="28"/>
          <w:szCs w:val="28"/>
          <w:shd w:val="clear" w:color="auto" w:fill="FFFFFF"/>
        </w:rPr>
        <w:t>д) На каком этапе я нахожусь сейчас? Куда я буду двигаться дальше? </w:t>
      </w:r>
      <w:r>
        <w:rPr>
          <w:rFonts w:ascii="Times New Roman" w:hAnsi="Times New Roman"/>
          <w:color w:val="000000"/>
          <w:sz w:val="28"/>
          <w:szCs w:val="28"/>
        </w:rPr>
        <w:br/>
      </w:r>
      <w:r>
        <w:rPr>
          <w:rFonts w:ascii="Times New Roman" w:hAnsi="Times New Roman"/>
          <w:color w:val="000000"/>
          <w:sz w:val="28"/>
          <w:szCs w:val="28"/>
          <w:shd w:val="clear" w:color="auto" w:fill="FFFFFF"/>
        </w:rPr>
        <w:t>е) Как я могу улучшить эффективность своей работы? </w:t>
      </w:r>
      <w:r>
        <w:rPr>
          <w:rFonts w:ascii="Times New Roman" w:hAnsi="Times New Roman"/>
          <w:color w:val="000000"/>
          <w:sz w:val="28"/>
          <w:szCs w:val="28"/>
        </w:rPr>
        <w:br/>
      </w:r>
      <w:r>
        <w:rPr>
          <w:rFonts w:ascii="Times New Roman" w:hAnsi="Times New Roman"/>
          <w:color w:val="000000"/>
          <w:sz w:val="28"/>
          <w:szCs w:val="28"/>
          <w:shd w:val="clear" w:color="auto" w:fill="FFFFFF"/>
        </w:rPr>
        <w:t>ж) Кого можно отнести к самым ценным моим советчикам и критикам? </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18</w:t>
      </w:r>
    </w:p>
    <w:p w:rsidR="00BE2561" w:rsidRDefault="00BE2561" w:rsidP="00BE2561">
      <w:pPr>
        <w:framePr w:hSpace="180" w:wrap="around" w:vAnchor="text" w:hAnchor="margin" w:xAlign="center" w:y="205"/>
        <w:numPr>
          <w:ilvl w:val="12"/>
          <w:numId w:val="0"/>
        </w:numPr>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p>
    <w:p w:rsidR="00BE2561" w:rsidRDefault="00BE2561" w:rsidP="00BE2561">
      <w:pPr>
        <w:framePr w:hSpace="180" w:wrap="around" w:vAnchor="text" w:hAnchor="margin" w:xAlign="center" w:y="205"/>
        <w:numPr>
          <w:ilvl w:val="12"/>
          <w:numId w:val="0"/>
        </w:numPr>
        <w:jc w:val="center"/>
        <w:rPr>
          <w:rFonts w:ascii="Times New Roman" w:hAnsi="Times New Roman" w:cs="Times New Roman"/>
          <w:b/>
          <w:bCs/>
          <w:i/>
          <w:sz w:val="28"/>
          <w:szCs w:val="28"/>
        </w:rPr>
      </w:pPr>
      <w:r>
        <w:rPr>
          <w:rFonts w:ascii="Times New Roman" w:hAnsi="Times New Roman" w:cs="Times New Roman"/>
          <w:b/>
          <w:bCs/>
          <w:i/>
          <w:spacing w:val="-2"/>
          <w:sz w:val="28"/>
          <w:szCs w:val="28"/>
        </w:rPr>
        <w:t xml:space="preserve">Методы оценки психического напряжения и перенапряжения спортсмена </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pStyle w:val="a3"/>
        <w:jc w:val="both"/>
        <w:rPr>
          <w:rFonts w:ascii="Times New Roman" w:hAnsi="Times New Roman"/>
          <w:b/>
          <w:i/>
          <w:color w:val="000000"/>
          <w:sz w:val="28"/>
          <w:szCs w:val="28"/>
        </w:rPr>
      </w:pPr>
      <w:r>
        <w:rPr>
          <w:rFonts w:ascii="Times New Roman" w:hAnsi="Times New Roman"/>
          <w:b/>
          <w:i/>
          <w:color w:val="000000"/>
          <w:sz w:val="28"/>
          <w:szCs w:val="28"/>
        </w:rPr>
        <w:t xml:space="preserve">Задание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 Ознакомьтесь  с  тестом  «Самооценка  уровня  устойчивости к стрессу»  и определите уровень вашей устойчивости к  стрессу.</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Варианты ответов: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очень редко – 1 балл</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иногда – 2 балла</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часто – 3 балла</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Вопросы теста</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  Я думаю, что меня недооценивают в коллективе.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2  Я стараюсь работать, даже когда бываю не совсем здоров.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  Я постоянно переживаю за качество своей работы.</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4  Я бываю настроен агрессивно.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5  Я не терплю критики в свой адрес.</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6  Я бываю раздражен.</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7  Я стараюсь стать лидером там, где это возможно.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8  Меня считают настойчивым и целеустремленным человеком.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9  Я страдаю бессонницей.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10  Своим недругам я могу дать отпор.</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11  Я эмоционально и болезненно переживаю неудачи.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12  У меня не хватает времени на отдых.</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13  У меня возникают конфликтные ситуации.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14  Мне не хватает самообладания, чтобы реализовать себя.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15   Мне не хватает времени, чтобы заняться любимым делом.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16   Я все делаю быстро.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17  Я чувствую страх, что утрачу работу (исключат из института).</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18  Я действую сгоряча, а потом переживаю за свои дела и поступки.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Обработка результатов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Подсчитайте суммарное количество баллов, которое вы набрали, и  определите уровень вашей устойчивости к стрессу.</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Суммарное  количество баллов</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Уровень вашей устойчивости к стрессу</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51 - 54   1 – очень низкий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47 - 50   2 – низкий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43 - 46   3 – ниже среднего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39 - 42   4 – немного ниже среднего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35 – 38    5 – средний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31 - 34   6 – немного выше среднего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27 - 30   7 – выше среднего</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23 - 26   8 - высокий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18 - 22   9 – очень высокий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Чем  меньшее  (суммарное)  число  баллов  вы  набрали,  тем  выше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устойчивость к стрессу и наоборот.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Если  у  вас  1-й  и  даже  2-й  уровень  устойчивости  к  стрессу,  вам  необходимо кардинально менять свой способ жизни. </w:t>
      </w:r>
    </w:p>
    <w:p w:rsidR="00BE2561" w:rsidRDefault="00BE2561" w:rsidP="00BE2561">
      <w:pPr>
        <w:pStyle w:val="a3"/>
        <w:jc w:val="both"/>
        <w:rPr>
          <w:rFonts w:ascii="Times New Roman" w:hAnsi="Times New Roman"/>
          <w:b/>
          <w:i/>
          <w:color w:val="000000"/>
          <w:sz w:val="28"/>
          <w:szCs w:val="28"/>
        </w:rPr>
      </w:pPr>
      <w:r>
        <w:rPr>
          <w:rFonts w:ascii="Times New Roman" w:hAnsi="Times New Roman"/>
          <w:b/>
          <w:i/>
          <w:color w:val="000000"/>
          <w:sz w:val="28"/>
          <w:szCs w:val="28"/>
        </w:rPr>
        <w:t xml:space="preserve">Задание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Ознакомьтесь с психотехническими приемами  оказания помощи в острых стрессовых ситуациях, проанализируйте, какие из них вы применяете </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1.Первое  и  главное  правило  гласит,  что  в  острой  стрессовой  ситуации не следует принимать никаких решений (исключения составляют  стихийные бедствия, когда речь идет о спасении жизни).</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2. Прислушайтесь к совету предков – сосчитайте до 10.</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3.Займитесь своим дыханием. Медленно вдохните воздух носом и на некоторое  время  задержите  дыхание.  Выдох  делайте  постепенно,  также  через  нос,  сосредоточившись  на  ощущениях,  связанных  с  вашим  дыханием.</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4.Если  стрессовая  ситуация  застигнет  вас  в  помещении,  встаньте,  если это нужно,  и, извинившись, выйдите из помещения. Например, у вас  всегда есть возможность выйти в туалет или в какое-нибудь другое место,  где вы сможете побыть один.</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5. Воспользуйтесь  любым  шансом,  чтобы  смочить  лоб,  виски  и  артерии на руках холодной водой.</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6  Медленно  осмотритесь  по  сторонам  даже  в  том  случае,  если  помещение, в котором вы находитесь, хорошо вам знакомо или выглядит  заурядно.  Переводя  взгляд  с  одного  предмета  на  другой,  медленно  описывайте их внешний вид.</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7.  Затем  посмотрите  в  окно  на  небо.  Сосредоточьтесь  на  том,  что  видите.  Когда  вы  в  последний  раз  смотрели  на  небо?  Разве  мир  не  прекрасен?!</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 xml:space="preserve">8. Набрав  воды  в  стакан  (или  ладони),  медленно,  как  бы  сосредоточенно,  выпейте  ее.  Сконцентрируйте  свое  внимание  на  ощущениях, когда вода будет течь по горлу. </w:t>
      </w:r>
    </w:p>
    <w:p w:rsidR="00BE2561" w:rsidRDefault="00BE2561" w:rsidP="00BE2561">
      <w:pPr>
        <w:pStyle w:val="a3"/>
        <w:jc w:val="both"/>
        <w:rPr>
          <w:rFonts w:ascii="Times New Roman" w:hAnsi="Times New Roman"/>
          <w:color w:val="000000"/>
          <w:sz w:val="28"/>
          <w:szCs w:val="28"/>
        </w:rPr>
      </w:pPr>
      <w:r>
        <w:rPr>
          <w:rFonts w:ascii="Times New Roman" w:hAnsi="Times New Roman"/>
          <w:b/>
          <w:i/>
          <w:color w:val="000000"/>
          <w:sz w:val="28"/>
          <w:szCs w:val="28"/>
        </w:rPr>
        <w:t>Задание.                                                                                                                       У</w:t>
      </w:r>
      <w:r>
        <w:rPr>
          <w:rFonts w:ascii="Times New Roman" w:hAnsi="Times New Roman"/>
          <w:color w:val="000000"/>
          <w:sz w:val="28"/>
          <w:szCs w:val="28"/>
        </w:rPr>
        <w:t>кажите   свои приемы и  принципы саморегуляции  (сознательно-волевого  управления  внутренними  процессами собственной психики), которые вы используете в стрессовой ситуации.</w:t>
      </w: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19</w:t>
      </w:r>
    </w:p>
    <w:p w:rsidR="00BE2561" w:rsidRDefault="00BE2561" w:rsidP="00BE2561">
      <w:pPr>
        <w:framePr w:hSpace="180" w:wrap="around" w:vAnchor="text" w:hAnchor="margin" w:xAlign="center" w:y="205"/>
        <w:numPr>
          <w:ilvl w:val="12"/>
          <w:numId w:val="0"/>
        </w:numPr>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p>
    <w:p w:rsidR="00BE2561" w:rsidRDefault="00BE2561" w:rsidP="00BE2561">
      <w:pPr>
        <w:framePr w:hSpace="180" w:wrap="around" w:vAnchor="text" w:hAnchor="margin" w:xAlign="center" w:y="205"/>
        <w:numPr>
          <w:ilvl w:val="12"/>
          <w:numId w:val="0"/>
        </w:numPr>
        <w:jc w:val="center"/>
        <w:rPr>
          <w:rFonts w:ascii="Times New Roman" w:hAnsi="Times New Roman" w:cs="Times New Roman"/>
          <w:b/>
          <w:bCs/>
          <w:i/>
          <w:sz w:val="28"/>
          <w:szCs w:val="28"/>
        </w:rPr>
      </w:pPr>
      <w:r>
        <w:rPr>
          <w:rFonts w:ascii="Times New Roman" w:hAnsi="Times New Roman" w:cs="Times New Roman"/>
          <w:b/>
          <w:bCs/>
          <w:i/>
          <w:spacing w:val="-2"/>
          <w:sz w:val="28"/>
          <w:szCs w:val="28"/>
        </w:rPr>
        <w:t xml:space="preserve">Методы психологической подготовки к соревнованиям </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Задания к практическому занятию</w:t>
      </w:r>
    </w:p>
    <w:p w:rsidR="00BE2561" w:rsidRDefault="00BE2561" w:rsidP="00BE2561">
      <w:pPr>
        <w:jc w:val="both"/>
        <w:rPr>
          <w:rFonts w:ascii="Times New Roman" w:hAnsi="Times New Roman" w:cs="Times New Roman"/>
          <w:sz w:val="28"/>
          <w:szCs w:val="28"/>
        </w:rPr>
      </w:pPr>
      <w:r>
        <w:rPr>
          <w:rFonts w:ascii="Times New Roman" w:hAnsi="Times New Roman" w:cs="Times New Roman"/>
          <w:sz w:val="28"/>
          <w:szCs w:val="28"/>
        </w:rPr>
        <w:t xml:space="preserve">Написание эссе на тему </w:t>
      </w:r>
    </w:p>
    <w:p w:rsidR="00BE2561" w:rsidRDefault="00BE2561" w:rsidP="00BE2561">
      <w:pPr>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Пример метода психологической подготовки к соревнованиям </w:t>
      </w:r>
    </w:p>
    <w:p w:rsidR="00BE2561" w:rsidRDefault="00BE2561" w:rsidP="00BE2561">
      <w:pPr>
        <w:jc w:val="both"/>
        <w:rPr>
          <w:rFonts w:ascii="Times New Roman" w:hAnsi="Times New Roman" w:cs="Times New Roman"/>
          <w:sz w:val="28"/>
          <w:szCs w:val="28"/>
        </w:rPr>
      </w:pPr>
      <w:r>
        <w:rPr>
          <w:rFonts w:ascii="Times New Roman" w:hAnsi="Times New Roman" w:cs="Times New Roman"/>
          <w:sz w:val="28"/>
          <w:szCs w:val="28"/>
        </w:rPr>
        <w:t>(из личного опыта)»</w:t>
      </w:r>
    </w:p>
    <w:p w:rsidR="00BE2561" w:rsidRDefault="00BE2561" w:rsidP="00BE2561">
      <w:pPr>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 20</w:t>
      </w:r>
    </w:p>
    <w:p w:rsidR="00BE2561" w:rsidRDefault="00BE2561" w:rsidP="00BE2561">
      <w:pPr>
        <w:framePr w:hSpace="180" w:wrap="around" w:vAnchor="text" w:hAnchor="margin" w:xAlign="center" w:y="205"/>
        <w:numPr>
          <w:ilvl w:val="12"/>
          <w:numId w:val="0"/>
        </w:numPr>
        <w:jc w:val="center"/>
        <w:rPr>
          <w:rFonts w:ascii="Times New Roman" w:hAnsi="Times New Roman"/>
          <w:sz w:val="20"/>
          <w:szCs w:val="20"/>
        </w:rPr>
      </w:pPr>
      <w:r>
        <w:rPr>
          <w:rFonts w:ascii="Times New Roman" w:hAnsi="Times New Roman" w:cs="Times New Roman"/>
          <w:b/>
          <w:i/>
          <w:sz w:val="28"/>
          <w:szCs w:val="28"/>
        </w:rPr>
        <w:t>Тема</w:t>
      </w:r>
      <w:r>
        <w:rPr>
          <w:rFonts w:ascii="Times New Roman" w:hAnsi="Times New Roman"/>
          <w:sz w:val="20"/>
          <w:szCs w:val="20"/>
        </w:rPr>
        <w:t xml:space="preserve">: </w:t>
      </w:r>
    </w:p>
    <w:p w:rsidR="00BE2561" w:rsidRDefault="00BE2561" w:rsidP="00BE2561">
      <w:pPr>
        <w:framePr w:hSpace="180" w:wrap="around" w:vAnchor="text" w:hAnchor="margin" w:xAlign="center" w:y="205"/>
        <w:numPr>
          <w:ilvl w:val="12"/>
          <w:numId w:val="0"/>
        </w:numPr>
        <w:jc w:val="center"/>
        <w:rPr>
          <w:rFonts w:ascii="Times New Roman" w:hAnsi="Times New Roman" w:cs="Times New Roman"/>
          <w:b/>
          <w:bCs/>
          <w:i/>
          <w:sz w:val="28"/>
          <w:szCs w:val="28"/>
        </w:rPr>
      </w:pPr>
      <w:r>
        <w:rPr>
          <w:rFonts w:ascii="Times New Roman" w:hAnsi="Times New Roman" w:cs="Times New Roman"/>
          <w:b/>
          <w:bCs/>
          <w:i/>
          <w:spacing w:val="-2"/>
          <w:sz w:val="28"/>
          <w:szCs w:val="28"/>
        </w:rPr>
        <w:t xml:space="preserve">Составление психологического портрета тренера. </w:t>
      </w:r>
    </w:p>
    <w:p w:rsidR="00BE2561" w:rsidRDefault="00BE2561" w:rsidP="00BE2561">
      <w:pPr>
        <w:jc w:val="both"/>
        <w:rPr>
          <w:rFonts w:ascii="Times New Roman" w:hAnsi="Times New Roman" w:cs="Times New Roman"/>
          <w:sz w:val="28"/>
          <w:szCs w:val="28"/>
        </w:rPr>
      </w:pPr>
    </w:p>
    <w:p w:rsidR="00BE2561" w:rsidRDefault="00BE2561" w:rsidP="00BE2561">
      <w:pPr>
        <w:jc w:val="both"/>
        <w:rPr>
          <w:rFonts w:ascii="Times New Roman" w:hAnsi="Times New Roman" w:cs="Times New Roman"/>
          <w:sz w:val="28"/>
          <w:szCs w:val="28"/>
        </w:rPr>
      </w:pPr>
      <w:r>
        <w:rPr>
          <w:rFonts w:ascii="Times New Roman" w:hAnsi="Times New Roman" w:cs="Times New Roman"/>
          <w:sz w:val="28"/>
          <w:szCs w:val="28"/>
        </w:rPr>
        <w:t xml:space="preserve">Написание эссе на тему </w:t>
      </w:r>
    </w:p>
    <w:p w:rsidR="00BE2561" w:rsidRDefault="00BE2561" w:rsidP="00BE2561">
      <w:pPr>
        <w:jc w:val="both"/>
        <w:rPr>
          <w:rFonts w:ascii="Times New Roman" w:hAnsi="Times New Roman" w:cs="Times New Roman"/>
          <w:sz w:val="28"/>
          <w:szCs w:val="28"/>
        </w:rPr>
      </w:pPr>
      <w:r>
        <w:rPr>
          <w:rFonts w:ascii="Times New Roman" w:hAnsi="Times New Roman" w:cs="Times New Roman"/>
          <w:sz w:val="28"/>
          <w:szCs w:val="28"/>
        </w:rPr>
        <w:t>«Я как тренер: достоинства, недостатки, проблемы, желания»</w:t>
      </w:r>
    </w:p>
    <w:p w:rsidR="00BE2561" w:rsidRDefault="00BE2561" w:rsidP="00BE2561">
      <w:pPr>
        <w:pStyle w:val="a3"/>
        <w:rPr>
          <w:rFonts w:ascii="Times New Roman" w:hAnsi="Times New Roman"/>
          <w:i/>
          <w:color w:val="000000"/>
          <w:sz w:val="28"/>
          <w:szCs w:val="28"/>
        </w:rPr>
      </w:pPr>
      <w:r>
        <w:rPr>
          <w:rFonts w:ascii="Times New Roman" w:hAnsi="Times New Roman"/>
          <w:i/>
          <w:color w:val="000000"/>
          <w:sz w:val="28"/>
          <w:szCs w:val="28"/>
        </w:rPr>
        <w:t>АЛГОРИТМ НАПИСАНИЯ ЭССЕ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Эссе  -  самостоятельная творческая письменная работа, по форме эссе обычно представляет  собой  рассуждение  –  размышление  (реже  рассуждение  объяснение),  поэтому  в  нём  используются  вопросно-ответная  форма  изложения,  вопросительные  предложения,  ряды  однородных членов, вводные слова, параллельный способ связи предложений в тексте.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1.  Внимательно прочтите тему.</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2.  Определите тезис, идею, главную мысль, которую собираетесь доказывать.</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3.  Подберите аргументы, подтверждающие ваш тезис:</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a)   логические доказательства, доводы;</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б)   примеры, ситуации, случаи, факты из собственной жизни или из</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литературы;</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в)   мнения авторитетных людей, цитаты.</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4.  Распределите подобранные аргументы.</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5.  Придумайте вступление (введение) к рассуждению (опираясь на тему и основную идею текста, возможно, включив высказывания великих людей, крылатые  выражения, пословицы или поговорки, отражающие данную проблему. Можно начать эссе с  риторического вопроса или восклицания, соответствующих теме.).</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6.  Изложите свою точку зрения.</w:t>
      </w:r>
    </w:p>
    <w:p w:rsidR="00BE2561" w:rsidRDefault="00BE2561" w:rsidP="00BE2561">
      <w:pPr>
        <w:pStyle w:val="a3"/>
        <w:jc w:val="both"/>
        <w:rPr>
          <w:rFonts w:ascii="Times New Roman" w:hAnsi="Times New Roman"/>
          <w:color w:val="000000"/>
          <w:sz w:val="28"/>
          <w:szCs w:val="28"/>
        </w:rPr>
      </w:pPr>
      <w:r>
        <w:rPr>
          <w:rFonts w:ascii="Times New Roman" w:hAnsi="Times New Roman"/>
          <w:color w:val="000000"/>
          <w:sz w:val="28"/>
          <w:szCs w:val="28"/>
        </w:rPr>
        <w:t>7. Сформулируйте общий вывод.</w:t>
      </w:r>
    </w:p>
    <w:p w:rsidR="007824BC" w:rsidRDefault="007824BC"/>
    <w:sectPr w:rsidR="00782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181B"/>
    <w:multiLevelType w:val="multilevel"/>
    <w:tmpl w:val="F1643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956475"/>
    <w:multiLevelType w:val="multilevel"/>
    <w:tmpl w:val="3A5A0846"/>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682ABF"/>
    <w:multiLevelType w:val="multilevel"/>
    <w:tmpl w:val="353C9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1F54F5"/>
    <w:multiLevelType w:val="multilevel"/>
    <w:tmpl w:val="E864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E36CD"/>
    <w:multiLevelType w:val="multilevel"/>
    <w:tmpl w:val="167E2E3A"/>
    <w:lvl w:ilvl="0">
      <w:start w:val="1"/>
      <w:numFmt w:val="decimal"/>
      <w:lvlText w:val="%1."/>
      <w:lvlJc w:val="left"/>
      <w:pPr>
        <w:tabs>
          <w:tab w:val="num" w:pos="720"/>
        </w:tabs>
        <w:ind w:left="720" w:hanging="360"/>
      </w:pPr>
    </w:lvl>
    <w:lvl w:ilvl="1">
      <w:start w:val="1"/>
      <w:numFmt w:val="decimal"/>
      <w:lvlText w:val="%2."/>
      <w:lvlJc w:val="left"/>
      <w:pPr>
        <w:ind w:left="1440" w:hanging="360"/>
      </w:pPr>
      <w:rPr>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3240F1"/>
    <w:multiLevelType w:val="multilevel"/>
    <w:tmpl w:val="42BA6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7A1249"/>
    <w:multiLevelType w:val="multilevel"/>
    <w:tmpl w:val="6E2E77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E229F"/>
    <w:multiLevelType w:val="multilevel"/>
    <w:tmpl w:val="2190D820"/>
    <w:lvl w:ilvl="0">
      <w:start w:val="1"/>
      <w:numFmt w:val="decimal"/>
      <w:lvlText w:val="%1."/>
      <w:lvlJc w:val="left"/>
      <w:pPr>
        <w:tabs>
          <w:tab w:val="num" w:pos="720"/>
        </w:tabs>
        <w:ind w:left="720" w:hanging="360"/>
      </w:pPr>
      <w:rPr>
        <w:rFonts w:ascii="Times New Roman" w:eastAsia="Arial Unicode MS"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3A5938"/>
    <w:multiLevelType w:val="multilevel"/>
    <w:tmpl w:val="1C94D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C93A3C"/>
    <w:multiLevelType w:val="multilevel"/>
    <w:tmpl w:val="7BC6C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4333E"/>
    <w:multiLevelType w:val="multilevel"/>
    <w:tmpl w:val="FB5826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A82E73"/>
    <w:multiLevelType w:val="multilevel"/>
    <w:tmpl w:val="38768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387F65"/>
    <w:multiLevelType w:val="multilevel"/>
    <w:tmpl w:val="5A0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121DA6"/>
    <w:multiLevelType w:val="multilevel"/>
    <w:tmpl w:val="34ACF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B92208"/>
    <w:multiLevelType w:val="multilevel"/>
    <w:tmpl w:val="8926E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D721B0"/>
    <w:multiLevelType w:val="multilevel"/>
    <w:tmpl w:val="16229F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F556BA0"/>
    <w:multiLevelType w:val="multilevel"/>
    <w:tmpl w:val="56E40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6B6E81"/>
    <w:multiLevelType w:val="multilevel"/>
    <w:tmpl w:val="46F6C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61"/>
    <w:rsid w:val="00647F46"/>
    <w:rsid w:val="007824BC"/>
    <w:rsid w:val="00BE2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5F1BC-5890-473D-87B7-B9F9CEC1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561"/>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BE256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BE2561"/>
    <w:pPr>
      <w:keepNext/>
      <w:widowControl/>
      <w:numPr>
        <w:ilvl w:val="12"/>
      </w:numPr>
      <w:ind w:firstLine="720"/>
      <w:jc w:val="both"/>
      <w:outlineLvl w:val="1"/>
    </w:pPr>
    <w:rPr>
      <w:rFonts w:ascii="Times New Roman" w:eastAsia="Times New Roman" w:hAnsi="Times New Roman"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561"/>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semiHidden/>
    <w:rsid w:val="00BE2561"/>
    <w:rPr>
      <w:rFonts w:ascii="Times New Roman" w:eastAsia="Times New Roman" w:hAnsi="Times New Roman" w:cs="Times New Roman"/>
      <w:b/>
      <w:sz w:val="20"/>
      <w:szCs w:val="20"/>
      <w:lang w:eastAsia="ru-RU"/>
    </w:rPr>
  </w:style>
  <w:style w:type="paragraph" w:customStyle="1" w:styleId="msonormal0">
    <w:name w:val="msonormal"/>
    <w:basedOn w:val="a"/>
    <w:uiPriority w:val="99"/>
    <w:rsid w:val="00BE2561"/>
    <w:pPr>
      <w:widowControl/>
      <w:spacing w:before="100" w:beforeAutospacing="1" w:after="100" w:afterAutospacing="1"/>
    </w:pPr>
    <w:rPr>
      <w:rFonts w:ascii="Arial Unicode MS" w:eastAsia="Times New Roman" w:hAnsi="Arial" w:cs="Times New Roman"/>
      <w:color w:val="auto"/>
    </w:rPr>
  </w:style>
  <w:style w:type="paragraph" w:styleId="a3">
    <w:name w:val="Normal (Web)"/>
    <w:basedOn w:val="a"/>
    <w:uiPriority w:val="99"/>
    <w:semiHidden/>
    <w:unhideWhenUsed/>
    <w:rsid w:val="00BE2561"/>
    <w:pPr>
      <w:widowControl/>
      <w:spacing w:before="100" w:beforeAutospacing="1" w:after="100" w:afterAutospacing="1"/>
    </w:pPr>
    <w:rPr>
      <w:rFonts w:ascii="Arial Unicode MS" w:eastAsia="Times New Roman" w:hAnsi="Arial" w:cs="Times New Roman"/>
      <w:color w:val="auto"/>
    </w:rPr>
  </w:style>
  <w:style w:type="paragraph" w:styleId="a4">
    <w:name w:val="footnote text"/>
    <w:basedOn w:val="a"/>
    <w:link w:val="a5"/>
    <w:uiPriority w:val="99"/>
    <w:semiHidden/>
    <w:unhideWhenUsed/>
    <w:rsid w:val="00BE2561"/>
    <w:pPr>
      <w:widowControl/>
    </w:pPr>
    <w:rPr>
      <w:rFonts w:ascii="Times New Roman" w:eastAsia="Times New Roman" w:hAnsi="Times New Roman" w:cs="Times New Roman"/>
      <w:color w:val="auto"/>
      <w:sz w:val="20"/>
      <w:szCs w:val="20"/>
    </w:rPr>
  </w:style>
  <w:style w:type="character" w:customStyle="1" w:styleId="a5">
    <w:name w:val="Текст сноски Знак"/>
    <w:basedOn w:val="a0"/>
    <w:link w:val="a4"/>
    <w:uiPriority w:val="99"/>
    <w:semiHidden/>
    <w:rsid w:val="00BE2561"/>
    <w:rPr>
      <w:rFonts w:ascii="Times New Roman" w:eastAsia="Times New Roman" w:hAnsi="Times New Roman" w:cs="Times New Roman"/>
      <w:sz w:val="20"/>
      <w:szCs w:val="20"/>
      <w:lang w:eastAsia="ru-RU"/>
    </w:rPr>
  </w:style>
  <w:style w:type="paragraph" w:styleId="a6">
    <w:name w:val="header"/>
    <w:basedOn w:val="a"/>
    <w:link w:val="a7"/>
    <w:uiPriority w:val="99"/>
    <w:semiHidden/>
    <w:unhideWhenUsed/>
    <w:rsid w:val="00BE2561"/>
    <w:pPr>
      <w:widowControl/>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7">
    <w:name w:val="Верхний колонтитул Знак"/>
    <w:basedOn w:val="a0"/>
    <w:link w:val="a6"/>
    <w:uiPriority w:val="99"/>
    <w:semiHidden/>
    <w:rsid w:val="00BE2561"/>
  </w:style>
  <w:style w:type="paragraph" w:styleId="a8">
    <w:name w:val="footer"/>
    <w:basedOn w:val="a"/>
    <w:link w:val="a9"/>
    <w:uiPriority w:val="99"/>
    <w:semiHidden/>
    <w:unhideWhenUsed/>
    <w:rsid w:val="00BE2561"/>
    <w:pPr>
      <w:widowControl/>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9">
    <w:name w:val="Нижний колонтитул Знак"/>
    <w:basedOn w:val="a0"/>
    <w:link w:val="a8"/>
    <w:uiPriority w:val="99"/>
    <w:semiHidden/>
    <w:rsid w:val="00BE2561"/>
  </w:style>
  <w:style w:type="paragraph" w:styleId="aa">
    <w:name w:val="List"/>
    <w:basedOn w:val="a"/>
    <w:uiPriority w:val="99"/>
    <w:semiHidden/>
    <w:unhideWhenUsed/>
    <w:rsid w:val="00BE2561"/>
    <w:pPr>
      <w:widowControl/>
      <w:ind w:left="283" w:hanging="283"/>
    </w:pPr>
    <w:rPr>
      <w:rFonts w:ascii="Arial" w:eastAsia="Times New Roman" w:hAnsi="Arial" w:cs="Wingdings"/>
      <w:color w:val="auto"/>
      <w:szCs w:val="28"/>
      <w:lang w:eastAsia="ar-SA"/>
    </w:rPr>
  </w:style>
  <w:style w:type="paragraph" w:styleId="ab">
    <w:name w:val="Body Text"/>
    <w:basedOn w:val="a"/>
    <w:link w:val="ac"/>
    <w:uiPriority w:val="99"/>
    <w:semiHidden/>
    <w:unhideWhenUsed/>
    <w:rsid w:val="00BE2561"/>
    <w:pPr>
      <w:widowControl/>
      <w:spacing w:after="120" w:line="276" w:lineRule="auto"/>
    </w:pPr>
    <w:rPr>
      <w:rFonts w:asciiTheme="minorHAnsi" w:eastAsiaTheme="minorEastAsia" w:hAnsiTheme="minorHAnsi" w:cstheme="minorBidi"/>
      <w:color w:val="auto"/>
      <w:sz w:val="22"/>
      <w:szCs w:val="22"/>
    </w:rPr>
  </w:style>
  <w:style w:type="character" w:customStyle="1" w:styleId="ac">
    <w:name w:val="Основной текст Знак"/>
    <w:basedOn w:val="a0"/>
    <w:link w:val="ab"/>
    <w:uiPriority w:val="99"/>
    <w:semiHidden/>
    <w:rsid w:val="00BE2561"/>
    <w:rPr>
      <w:rFonts w:eastAsiaTheme="minorEastAsia"/>
      <w:lang w:eastAsia="ru-RU"/>
    </w:rPr>
  </w:style>
  <w:style w:type="paragraph" w:styleId="ad">
    <w:name w:val="Body Text Indent"/>
    <w:basedOn w:val="a"/>
    <w:link w:val="ae"/>
    <w:uiPriority w:val="99"/>
    <w:semiHidden/>
    <w:unhideWhenUsed/>
    <w:rsid w:val="00BE2561"/>
    <w:pPr>
      <w:widowControl/>
      <w:ind w:firstLine="720"/>
      <w:jc w:val="both"/>
    </w:pPr>
    <w:rPr>
      <w:rFonts w:ascii="Times New Roman" w:eastAsia="Times New Roman" w:hAnsi="Times New Roman" w:cs="Times New Roman"/>
      <w:color w:val="auto"/>
      <w:szCs w:val="20"/>
    </w:rPr>
  </w:style>
  <w:style w:type="character" w:customStyle="1" w:styleId="ae">
    <w:name w:val="Основной текст с отступом Знак"/>
    <w:basedOn w:val="a0"/>
    <w:link w:val="ad"/>
    <w:uiPriority w:val="99"/>
    <w:semiHidden/>
    <w:rsid w:val="00BE2561"/>
    <w:rPr>
      <w:rFonts w:ascii="Times New Roman" w:eastAsia="Times New Roman" w:hAnsi="Times New Roman" w:cs="Times New Roman"/>
      <w:sz w:val="24"/>
      <w:szCs w:val="20"/>
      <w:lang w:eastAsia="ru-RU"/>
    </w:rPr>
  </w:style>
  <w:style w:type="paragraph" w:styleId="af">
    <w:name w:val="Subtitle"/>
    <w:basedOn w:val="a"/>
    <w:next w:val="ab"/>
    <w:link w:val="af0"/>
    <w:uiPriority w:val="99"/>
    <w:qFormat/>
    <w:rsid w:val="00BE2561"/>
    <w:pPr>
      <w:widowControl/>
      <w:spacing w:line="360" w:lineRule="auto"/>
      <w:jc w:val="center"/>
    </w:pPr>
    <w:rPr>
      <w:rFonts w:ascii="Times New Roman" w:eastAsiaTheme="minorEastAsia" w:hAnsi="Times New Roman" w:cs="Times New Roman"/>
      <w:b/>
      <w:color w:val="auto"/>
      <w:szCs w:val="20"/>
      <w:lang w:eastAsia="ar-SA"/>
    </w:rPr>
  </w:style>
  <w:style w:type="character" w:customStyle="1" w:styleId="af0">
    <w:name w:val="Подзаголовок Знак"/>
    <w:basedOn w:val="a0"/>
    <w:link w:val="af"/>
    <w:uiPriority w:val="99"/>
    <w:rsid w:val="00BE2561"/>
    <w:rPr>
      <w:rFonts w:ascii="Times New Roman" w:eastAsiaTheme="minorEastAsia" w:hAnsi="Times New Roman" w:cs="Times New Roman"/>
      <w:b/>
      <w:sz w:val="24"/>
      <w:szCs w:val="20"/>
      <w:lang w:eastAsia="ar-SA"/>
    </w:rPr>
  </w:style>
  <w:style w:type="paragraph" w:styleId="af1">
    <w:name w:val="Balloon Text"/>
    <w:basedOn w:val="a"/>
    <w:link w:val="af2"/>
    <w:uiPriority w:val="99"/>
    <w:semiHidden/>
    <w:unhideWhenUsed/>
    <w:rsid w:val="00BE2561"/>
    <w:pPr>
      <w:widowControl/>
    </w:pPr>
    <w:rPr>
      <w:rFonts w:ascii="Tahoma" w:eastAsiaTheme="minorHAnsi" w:hAnsi="Tahoma" w:cs="Tahoma"/>
      <w:color w:val="auto"/>
      <w:sz w:val="16"/>
      <w:szCs w:val="16"/>
      <w:lang w:eastAsia="en-US"/>
    </w:rPr>
  </w:style>
  <w:style w:type="character" w:customStyle="1" w:styleId="af2">
    <w:name w:val="Текст выноски Знак"/>
    <w:basedOn w:val="a0"/>
    <w:link w:val="af1"/>
    <w:uiPriority w:val="99"/>
    <w:semiHidden/>
    <w:rsid w:val="00BE2561"/>
    <w:rPr>
      <w:rFonts w:ascii="Tahoma" w:hAnsi="Tahoma" w:cs="Tahoma"/>
      <w:sz w:val="16"/>
      <w:szCs w:val="16"/>
    </w:rPr>
  </w:style>
  <w:style w:type="character" w:customStyle="1" w:styleId="af3">
    <w:name w:val="Без интервала Знак"/>
    <w:link w:val="af4"/>
    <w:uiPriority w:val="99"/>
    <w:locked/>
    <w:rsid w:val="00BE2561"/>
    <w:rPr>
      <w:rFonts w:ascii="Calibri" w:eastAsia="Calibri" w:hAnsi="Calibri" w:cs="Calibri"/>
    </w:rPr>
  </w:style>
  <w:style w:type="paragraph" w:styleId="af4">
    <w:name w:val="No Spacing"/>
    <w:link w:val="af3"/>
    <w:uiPriority w:val="99"/>
    <w:qFormat/>
    <w:rsid w:val="00BE2561"/>
    <w:pPr>
      <w:spacing w:after="0" w:line="240" w:lineRule="auto"/>
    </w:pPr>
    <w:rPr>
      <w:rFonts w:ascii="Calibri" w:eastAsia="Calibri" w:hAnsi="Calibri" w:cs="Calibri"/>
    </w:rPr>
  </w:style>
  <w:style w:type="paragraph" w:styleId="af5">
    <w:name w:val="List Paragraph"/>
    <w:basedOn w:val="a"/>
    <w:uiPriority w:val="34"/>
    <w:qFormat/>
    <w:rsid w:val="00BE2561"/>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af6">
    <w:name w:val="Основной текст_"/>
    <w:basedOn w:val="a0"/>
    <w:link w:val="11"/>
    <w:locked/>
    <w:rsid w:val="00BE2561"/>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6"/>
    <w:rsid w:val="00BE2561"/>
    <w:pPr>
      <w:widowControl/>
      <w:shd w:val="clear" w:color="auto" w:fill="FFFFFF"/>
      <w:spacing w:before="660" w:line="682" w:lineRule="exact"/>
    </w:pPr>
    <w:rPr>
      <w:rFonts w:ascii="Times New Roman" w:eastAsia="Times New Roman" w:hAnsi="Times New Roman" w:cs="Times New Roman"/>
      <w:color w:val="auto"/>
      <w:sz w:val="27"/>
      <w:szCs w:val="27"/>
      <w:lang w:eastAsia="en-US"/>
    </w:rPr>
  </w:style>
  <w:style w:type="paragraph" w:customStyle="1" w:styleId="Style57">
    <w:name w:val="Style57"/>
    <w:basedOn w:val="a"/>
    <w:uiPriority w:val="99"/>
    <w:rsid w:val="00BE2561"/>
    <w:pPr>
      <w:autoSpaceDE w:val="0"/>
      <w:autoSpaceDN w:val="0"/>
      <w:adjustRightInd w:val="0"/>
      <w:spacing w:line="317" w:lineRule="exact"/>
    </w:pPr>
    <w:rPr>
      <w:rFonts w:ascii="Times New Roman" w:eastAsiaTheme="minorEastAsia" w:hAnsi="Times New Roman" w:cs="Times New Roman"/>
      <w:color w:val="auto"/>
    </w:rPr>
  </w:style>
  <w:style w:type="paragraph" w:customStyle="1" w:styleId="Style61">
    <w:name w:val="Style61"/>
    <w:basedOn w:val="a"/>
    <w:uiPriority w:val="99"/>
    <w:rsid w:val="00BE2561"/>
    <w:pPr>
      <w:autoSpaceDE w:val="0"/>
      <w:autoSpaceDN w:val="0"/>
      <w:adjustRightInd w:val="0"/>
    </w:pPr>
    <w:rPr>
      <w:rFonts w:ascii="Times New Roman" w:eastAsiaTheme="minorEastAsia" w:hAnsi="Times New Roman" w:cs="Times New Roman"/>
      <w:color w:val="auto"/>
    </w:rPr>
  </w:style>
  <w:style w:type="paragraph" w:customStyle="1" w:styleId="Style63">
    <w:name w:val="Style63"/>
    <w:basedOn w:val="a"/>
    <w:uiPriority w:val="99"/>
    <w:rsid w:val="00BE2561"/>
    <w:pPr>
      <w:autoSpaceDE w:val="0"/>
      <w:autoSpaceDN w:val="0"/>
      <w:adjustRightInd w:val="0"/>
      <w:spacing w:line="276" w:lineRule="exact"/>
      <w:jc w:val="center"/>
    </w:pPr>
    <w:rPr>
      <w:rFonts w:ascii="Times New Roman" w:eastAsiaTheme="minorEastAsia" w:hAnsi="Times New Roman" w:cs="Times New Roman"/>
      <w:color w:val="auto"/>
    </w:rPr>
  </w:style>
  <w:style w:type="paragraph" w:customStyle="1" w:styleId="Style66">
    <w:name w:val="Style66"/>
    <w:basedOn w:val="a"/>
    <w:uiPriority w:val="99"/>
    <w:rsid w:val="00BE2561"/>
    <w:pPr>
      <w:autoSpaceDE w:val="0"/>
      <w:autoSpaceDN w:val="0"/>
      <w:adjustRightInd w:val="0"/>
      <w:spacing w:line="228" w:lineRule="exact"/>
      <w:jc w:val="center"/>
    </w:pPr>
    <w:rPr>
      <w:rFonts w:ascii="Times New Roman" w:eastAsiaTheme="minorEastAsia" w:hAnsi="Times New Roman" w:cs="Times New Roman"/>
      <w:color w:val="auto"/>
    </w:rPr>
  </w:style>
  <w:style w:type="paragraph" w:customStyle="1" w:styleId="Style7">
    <w:name w:val="Style7"/>
    <w:basedOn w:val="a"/>
    <w:uiPriority w:val="99"/>
    <w:semiHidden/>
    <w:rsid w:val="00BE2561"/>
    <w:pPr>
      <w:autoSpaceDE w:val="0"/>
      <w:autoSpaceDN w:val="0"/>
      <w:adjustRightInd w:val="0"/>
      <w:spacing w:line="317" w:lineRule="exact"/>
      <w:ind w:firstLine="734"/>
      <w:jc w:val="both"/>
    </w:pPr>
    <w:rPr>
      <w:rFonts w:ascii="Times New Roman" w:eastAsia="Times New Roman" w:hAnsi="Times New Roman" w:cs="Times New Roman"/>
      <w:color w:val="auto"/>
    </w:rPr>
  </w:style>
  <w:style w:type="paragraph" w:customStyle="1" w:styleId="font8">
    <w:name w:val="font_8"/>
    <w:basedOn w:val="a"/>
    <w:uiPriority w:val="99"/>
    <w:rsid w:val="00BE2561"/>
    <w:pPr>
      <w:widowControl/>
      <w:spacing w:before="100" w:beforeAutospacing="1" w:after="100" w:afterAutospacing="1"/>
    </w:pPr>
    <w:rPr>
      <w:rFonts w:ascii="Times New Roman" w:eastAsia="Times New Roman" w:hAnsi="Times New Roman" w:cs="Times New Roman"/>
      <w:color w:val="auto"/>
    </w:rPr>
  </w:style>
  <w:style w:type="paragraph" w:customStyle="1" w:styleId="Style22">
    <w:name w:val="Style22"/>
    <w:basedOn w:val="a"/>
    <w:uiPriority w:val="99"/>
    <w:rsid w:val="00BE2561"/>
    <w:pPr>
      <w:autoSpaceDE w:val="0"/>
      <w:autoSpaceDN w:val="0"/>
      <w:adjustRightInd w:val="0"/>
      <w:spacing w:line="242" w:lineRule="exact"/>
      <w:ind w:hanging="197"/>
    </w:pPr>
    <w:rPr>
      <w:rFonts w:ascii="Arial" w:eastAsia="Times New Roman" w:hAnsi="Arial" w:cs="Arial"/>
      <w:color w:val="auto"/>
    </w:rPr>
  </w:style>
  <w:style w:type="character" w:styleId="af7">
    <w:name w:val="footnote reference"/>
    <w:semiHidden/>
    <w:unhideWhenUsed/>
    <w:rsid w:val="00BE2561"/>
    <w:rPr>
      <w:rFonts w:ascii="Times New Roman" w:hAnsi="Times New Roman" w:cs="Times New Roman" w:hint="default"/>
      <w:vertAlign w:val="superscript"/>
    </w:rPr>
  </w:style>
  <w:style w:type="character" w:styleId="af8">
    <w:name w:val="Placeholder Text"/>
    <w:basedOn w:val="a0"/>
    <w:uiPriority w:val="99"/>
    <w:semiHidden/>
    <w:rsid w:val="00BE2561"/>
    <w:rPr>
      <w:color w:val="808080"/>
    </w:rPr>
  </w:style>
  <w:style w:type="character" w:customStyle="1" w:styleId="FontStyle157">
    <w:name w:val="Font Style157"/>
    <w:basedOn w:val="a0"/>
    <w:uiPriority w:val="99"/>
    <w:rsid w:val="00BE2561"/>
    <w:rPr>
      <w:rFonts w:ascii="Times New Roman" w:hAnsi="Times New Roman" w:cs="Times New Roman" w:hint="default"/>
      <w:sz w:val="26"/>
      <w:szCs w:val="26"/>
    </w:rPr>
  </w:style>
  <w:style w:type="character" w:customStyle="1" w:styleId="FontStyle154">
    <w:name w:val="Font Style154"/>
    <w:basedOn w:val="a0"/>
    <w:uiPriority w:val="99"/>
    <w:rsid w:val="00BE2561"/>
    <w:rPr>
      <w:rFonts w:ascii="Times New Roman" w:hAnsi="Times New Roman" w:cs="Times New Roman" w:hint="default"/>
      <w:b/>
      <w:bCs/>
      <w:i/>
      <w:iCs/>
      <w:sz w:val="26"/>
      <w:szCs w:val="26"/>
    </w:rPr>
  </w:style>
  <w:style w:type="character" w:customStyle="1" w:styleId="FontStyle103">
    <w:name w:val="Font Style103"/>
    <w:basedOn w:val="a0"/>
    <w:uiPriority w:val="99"/>
    <w:rsid w:val="00BE2561"/>
    <w:rPr>
      <w:rFonts w:ascii="Times New Roman" w:hAnsi="Times New Roman" w:cs="Times New Roman" w:hint="default"/>
      <w:i/>
      <w:iCs/>
      <w:sz w:val="20"/>
      <w:szCs w:val="20"/>
    </w:rPr>
  </w:style>
  <w:style w:type="character" w:customStyle="1" w:styleId="FontStyle104">
    <w:name w:val="Font Style104"/>
    <w:basedOn w:val="a0"/>
    <w:uiPriority w:val="99"/>
    <w:rsid w:val="00BE2561"/>
    <w:rPr>
      <w:rFonts w:ascii="Times New Roman" w:hAnsi="Times New Roman" w:cs="Times New Roman" w:hint="default"/>
      <w:sz w:val="20"/>
      <w:szCs w:val="20"/>
    </w:rPr>
  </w:style>
  <w:style w:type="character" w:customStyle="1" w:styleId="FontStyle105">
    <w:name w:val="Font Style105"/>
    <w:basedOn w:val="a0"/>
    <w:uiPriority w:val="99"/>
    <w:rsid w:val="00BE2561"/>
    <w:rPr>
      <w:rFonts w:ascii="Times New Roman" w:hAnsi="Times New Roman" w:cs="Times New Roman" w:hint="default"/>
      <w:b/>
      <w:bCs/>
      <w:sz w:val="20"/>
      <w:szCs w:val="20"/>
    </w:rPr>
  </w:style>
  <w:style w:type="character" w:customStyle="1" w:styleId="FontStyle44">
    <w:name w:val="Font Style44"/>
    <w:uiPriority w:val="99"/>
    <w:rsid w:val="00BE2561"/>
    <w:rPr>
      <w:rFonts w:ascii="Times New Roman" w:hAnsi="Times New Roman" w:cs="Times New Roman" w:hint="default"/>
      <w:sz w:val="26"/>
    </w:rPr>
  </w:style>
  <w:style w:type="character" w:customStyle="1" w:styleId="apple-converted-space">
    <w:name w:val="apple-converted-space"/>
    <w:basedOn w:val="a0"/>
    <w:rsid w:val="00BE2561"/>
    <w:rPr>
      <w:rFonts w:ascii="Times New Roman" w:hAnsi="Times New Roman" w:cs="Times New Roman" w:hint="default"/>
    </w:rPr>
  </w:style>
  <w:style w:type="table" w:styleId="af9">
    <w:name w:val="Table Grid"/>
    <w:basedOn w:val="a1"/>
    <w:uiPriority w:val="59"/>
    <w:rsid w:val="00BE25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9423</Words>
  <Characters>53717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2025-11-20T10:56:00Z</dcterms:created>
  <dcterms:modified xsi:type="dcterms:W3CDTF">2025-11-20T10:56:00Z</dcterms:modified>
</cp:coreProperties>
</file>