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AC3" w:rsidRPr="000C2AC3" w:rsidRDefault="000C2AC3" w:rsidP="000C2AC3">
      <w:pPr>
        <w:pStyle w:val="docdata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>МЕТОДИКА ПРОВЕДЕНИЯ ФИЗКУЛЬТМИНУТОК В ДЕТСКОМ САДУ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Постоянство и последовательность в соблюдении режима — основа полноценного развития ребёнка. В детском саду особое внимание в соблюдении режима уделяется удовлетворению потребности ребят в двигательной активности. И наряду с утренней гимнастикой, играми подвижного характера, физкультурными занятиями для решения этой задачи образовательного процесса проводятся физкультминутки.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>Цели и задачи физкультминуток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Физкультурная минутка в процессе занятий образовательной деятельностью представляет собой необязательный режимный момент продолжительностью в средней группе 1–2 минуты, который заключается в выполнении 1–2 физических упражнений. </w:t>
      </w:r>
      <w:r w:rsidRPr="000C2AC3">
        <w:rPr>
          <w:rStyle w:val="a3"/>
          <w:color w:val="1B1C2A"/>
          <w:sz w:val="28"/>
          <w:szCs w:val="28"/>
        </w:rPr>
        <w:t>Как правило, такие паузы организуются в промежуток между 12–16 минутами занятия, когда внимание ребят снижается, и они утомляются.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Целями проведения таких пауз является:</w:t>
      </w:r>
    </w:p>
    <w:p w:rsidR="000C2AC3" w:rsidRPr="000C2AC3" w:rsidRDefault="000C2AC3" w:rsidP="000C2AC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предупреждение утомляемости малышей;</w:t>
      </w:r>
    </w:p>
    <w:p w:rsidR="000C2AC3" w:rsidRPr="000C2AC3" w:rsidRDefault="000C2AC3" w:rsidP="000C2AC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восстановление функции работоспособности мозга (так, на занятиях познавательного характера двигательная активность на физкультминутке возбуждает участки коры головного мозга, которые на уроке не были задействованы, а те, которые работали, наоборот, отдыхают).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C2AC3">
        <w:rPr>
          <w:color w:val="333333"/>
          <w:sz w:val="28"/>
          <w:szCs w:val="28"/>
        </w:rPr>
        <w:t> 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>Физкультминутки помогают не только снять напряжение, но и гармонично сменить один вид деятельности на другой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Задачами проведения физкультурных пауз является:</w:t>
      </w:r>
    </w:p>
    <w:p w:rsidR="000C2AC3" w:rsidRPr="000C2AC3" w:rsidRDefault="000C2AC3" w:rsidP="000C2AC3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развитие координации движений;</w:t>
      </w:r>
    </w:p>
    <w:p w:rsidR="000C2AC3" w:rsidRPr="000C2AC3" w:rsidRDefault="000C2AC3" w:rsidP="000C2AC3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тренировка мелкой моторики (для средней группы это начальный этап подготовки руки к письму);</w:t>
      </w:r>
    </w:p>
    <w:p w:rsidR="000C2AC3" w:rsidRPr="000C2AC3" w:rsidRDefault="000C2AC3" w:rsidP="000C2AC3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совершенствование осанки;</w:t>
      </w:r>
    </w:p>
    <w:p w:rsidR="000C2AC3" w:rsidRPr="000C2AC3" w:rsidRDefault="000C2AC3" w:rsidP="000C2AC3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 xml:space="preserve">развитие речи, произвольного внимания и памяти (за счёт запоминания движений и </w:t>
      </w:r>
      <w:proofErr w:type="gramStart"/>
      <w:r w:rsidRPr="000C2AC3">
        <w:rPr>
          <w:color w:val="1B1C2A"/>
          <w:sz w:val="28"/>
          <w:szCs w:val="28"/>
        </w:rPr>
        <w:t>слов</w:t>
      </w:r>
      <w:proofErr w:type="gramEnd"/>
      <w:r w:rsidRPr="000C2AC3">
        <w:rPr>
          <w:color w:val="1B1C2A"/>
          <w:sz w:val="28"/>
          <w:szCs w:val="28"/>
        </w:rPr>
        <w:t xml:space="preserve"> их иллюстрирующих);</w:t>
      </w:r>
    </w:p>
    <w:p w:rsidR="000C2AC3" w:rsidRPr="000C2AC3" w:rsidRDefault="000C2AC3" w:rsidP="000C2AC3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стимулирование интереса детей к совместному с педагогом и товарищами выполнению заданий.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>Как проводится физкультминутка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rStyle w:val="a3"/>
          <w:color w:val="1B1C2A"/>
          <w:sz w:val="28"/>
          <w:szCs w:val="28"/>
        </w:rPr>
        <w:t>Движения выполняются стоя.</w:t>
      </w:r>
      <w:r w:rsidRPr="000C2AC3">
        <w:rPr>
          <w:color w:val="1B1C2A"/>
          <w:sz w:val="28"/>
          <w:szCs w:val="28"/>
        </w:rPr>
        <w:t> Причём дети могут стоять у столов или выходить на свободное место. Упражнения могут заключаться в:</w:t>
      </w:r>
    </w:p>
    <w:p w:rsidR="000C2AC3" w:rsidRPr="000C2AC3" w:rsidRDefault="000C2AC3" w:rsidP="000C2A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потягивании;</w:t>
      </w:r>
    </w:p>
    <w:p w:rsidR="000C2AC3" w:rsidRPr="000C2AC3" w:rsidRDefault="000C2AC3" w:rsidP="000C2A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наклонах туловища;</w:t>
      </w:r>
    </w:p>
    <w:p w:rsidR="000C2AC3" w:rsidRPr="000C2AC3" w:rsidRDefault="000C2AC3" w:rsidP="000C2A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махах руками вверх и вниз;</w:t>
      </w:r>
    </w:p>
    <w:p w:rsidR="000C2AC3" w:rsidRPr="000C2AC3" w:rsidRDefault="000C2AC3" w:rsidP="000C2A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беге на месте;</w:t>
      </w:r>
    </w:p>
    <w:p w:rsidR="000C2AC3" w:rsidRPr="000C2AC3" w:rsidRDefault="000C2AC3" w:rsidP="000C2A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приседаниях;</w:t>
      </w:r>
    </w:p>
    <w:p w:rsidR="000C2AC3" w:rsidRPr="000C2AC3" w:rsidRDefault="000C2AC3" w:rsidP="000C2A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невысоких прыжках;</w:t>
      </w:r>
    </w:p>
    <w:p w:rsidR="000C2AC3" w:rsidRPr="000C2AC3" w:rsidRDefault="000C2AC3" w:rsidP="000C2AC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ходьбе.</w:t>
      </w:r>
    </w:p>
    <w:p w:rsid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1B1C2A"/>
          <w:sz w:val="28"/>
          <w:szCs w:val="28"/>
        </w:rPr>
      </w:pP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0C2AC3">
        <w:rPr>
          <w:color w:val="1B1C2A"/>
          <w:sz w:val="28"/>
          <w:szCs w:val="28"/>
        </w:rPr>
        <w:t xml:space="preserve">Задания могут совмещать несколько видов упражнений. Например, </w:t>
      </w:r>
      <w:proofErr w:type="spellStart"/>
      <w:r w:rsidRPr="000C2AC3">
        <w:rPr>
          <w:color w:val="1B1C2A"/>
          <w:sz w:val="28"/>
          <w:szCs w:val="28"/>
        </w:rPr>
        <w:t>физминутка</w:t>
      </w:r>
      <w:proofErr w:type="spellEnd"/>
      <w:r w:rsidRPr="000C2AC3">
        <w:rPr>
          <w:color w:val="1B1C2A"/>
          <w:sz w:val="28"/>
          <w:szCs w:val="28"/>
        </w:rPr>
        <w:t xml:space="preserve"> «Мебель» совмещает ходьбу на месте, приседания, тренировку кистей рук:</w:t>
      </w:r>
    </w:p>
    <w:p w:rsidR="000C2AC3" w:rsidRPr="000C2AC3" w:rsidRDefault="000C2AC3" w:rsidP="000C2AC3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 xml:space="preserve">Утром в магазин пойдём, (ходьба на месте) Мебель там приобретём: Высокий шкаф (встают на носочки, тянутся руками вверх) И табурет, (приседают) Кровать — на ней нам будет мягко спать (кладут сложенные ладони под левую щёку) Купим </w:t>
      </w:r>
      <w:r w:rsidRPr="000C2AC3">
        <w:rPr>
          <w:color w:val="1B1C2A"/>
          <w:sz w:val="28"/>
          <w:szCs w:val="28"/>
        </w:rPr>
        <w:lastRenderedPageBreak/>
        <w:t>стул (к прямой правой ладони присоединяют согнутую левую, чтобы получился «стул») И стол большой (разводят руки в стороны) И отвезём домой (крутят руль)</w:t>
      </w:r>
      <w:r w:rsidRPr="000C2AC3">
        <w:rPr>
          <w:noProof/>
          <w:color w:val="0B8CEA"/>
          <w:sz w:val="28"/>
          <w:szCs w:val="28"/>
        </w:rPr>
        <mc:AlternateContent>
          <mc:Choice Requires="wps">
            <w:drawing>
              <wp:inline distT="0" distB="0" distL="0" distR="0" wp14:anchorId="761A51DA" wp14:editId="6AC32129">
                <wp:extent cx="323850" cy="323850"/>
                <wp:effectExtent l="0" t="0" r="0" b="0"/>
                <wp:docPr id="1" name="Прямоугольник 1" descr="data:image/png;base64,iVBORw0KGgoAAAANSUhEUgAAACIAAAAiCAYAAAA6RwvCAAAAAXNSR0IArs4c6QAAAEdJREFUWEft1LERACAIADHZf2l7mm8p4gTcE5l35M2ROZ5B9iYUUaR+JyOMMFIFGKlC7ggjjFQBRqqQO8III1WAkSrkjuxCH1CsACOr4+K4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839D32" id="Прямоугольник 1" o:spid="_x0000_s1026" alt="data:image/png;base64,iVBORw0KGgoAAAANSUhEUgAAACIAAAAiCAYAAAA6RwvCAAAAAXNSR0IArs4c6QAAAEdJREFUWEft1LERACAIADHZf2l7mm8p4gTcE5l35M2ROZ5B9iYUUaR+JyOMMFIFGKlC7ggjjFQBRqqQO8III1WAkSrkjuxCH1CsACOr4+K4AAAAAElFTkSuQmCC" style="width:25.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" filled="f" stroked="f">
                <o:lock v:ext="edit" aspectratio="t"/>
                <w10:anchorlock/>
              </v:rect>
            </w:pict>
          </mc:Fallback>
        </mc:AlternateConten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333333"/>
          <w:sz w:val="28"/>
          <w:szCs w:val="28"/>
        </w:rPr>
        <w:t> 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 xml:space="preserve">Каждый вид движений сопровождается текстом — </w:t>
      </w:r>
      <w:proofErr w:type="spellStart"/>
      <w:r w:rsidRPr="000C2AC3">
        <w:rPr>
          <w:color w:val="1B1C2A"/>
          <w:sz w:val="28"/>
          <w:szCs w:val="28"/>
        </w:rPr>
        <w:t>потешкой</w:t>
      </w:r>
      <w:proofErr w:type="spellEnd"/>
      <w:r w:rsidRPr="000C2AC3">
        <w:rPr>
          <w:color w:val="1B1C2A"/>
          <w:sz w:val="28"/>
          <w:szCs w:val="28"/>
        </w:rPr>
        <w:t xml:space="preserve"> или стихотворением, которые могут быть связанными с темой занятия, а могут быть отвлечёнными от неё. Дети произносят текст по строчкам, делая вдох на начале строки и выдыхая в конце — это принципиально важно, так как в этом случае после выполнения упражнений дыхание будет спокойным и ритмичным.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Физкультминутки могут проходить под музыку. В этом случае набор упражнений может включать несколько танцевальных шагов, исполнение 1–2 куплетов песенки с движениями-импровизациями (наклонами, приседаниями).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 xml:space="preserve">Рифмовки и музыка в качестве сопровождающего элемента </w:t>
      </w:r>
      <w:proofErr w:type="spellStart"/>
      <w:r w:rsidRPr="000C2AC3">
        <w:rPr>
          <w:rStyle w:val="a3"/>
          <w:color w:val="000000"/>
          <w:sz w:val="28"/>
          <w:szCs w:val="28"/>
        </w:rPr>
        <w:t>физминутки</w:t>
      </w:r>
      <w:proofErr w:type="spellEnd"/>
      <w:r w:rsidRPr="000C2AC3">
        <w:rPr>
          <w:rStyle w:val="a3"/>
          <w:color w:val="000000"/>
          <w:sz w:val="28"/>
          <w:szCs w:val="28"/>
        </w:rPr>
        <w:t xml:space="preserve"> развивают в детях чувство ритма.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>Когда проводится физкультминутка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Физкультурная пауза, как уже было сказано, не является обязательным элементом режима. Более того, она проводится не на всех занятиях непосредственной образовательной деятельностью (НОД). Так, физкультурные и музыкальные занятия уже насыщены движениями, то есть вводить их дополнительно не имеет смысла. Что касается НОД по изобразительной деятельности, то в работе нужно ориентироваться на состояние ребят. Поэтому если малыши работают увлечённо, не отвлекаются, то и физкультминутку проводить не стоит. </w:t>
      </w:r>
      <w:r w:rsidRPr="000C2AC3">
        <w:rPr>
          <w:rStyle w:val="a3"/>
          <w:color w:val="1B1C2A"/>
          <w:sz w:val="28"/>
          <w:szCs w:val="28"/>
        </w:rPr>
        <w:t>Исключение составляют занятия по рисованию карандашами: недостаточность развития мелкой моторики у воспитанников средней группы приводит к тому, что у них сильно устают пальцы, поэтому физкультминутку для пальчиков делать необходимо.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Подводя итог, физкультурная пауза в средней группе проводится на занятиях по:</w:t>
      </w:r>
    </w:p>
    <w:p w:rsidR="000C2AC3" w:rsidRPr="000C2AC3" w:rsidRDefault="000C2AC3" w:rsidP="000C2AC3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развитию речи;</w:t>
      </w:r>
    </w:p>
    <w:p w:rsidR="000C2AC3" w:rsidRPr="000C2AC3" w:rsidRDefault="000C2AC3" w:rsidP="000C2AC3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чтению художественной литературы;</w:t>
      </w:r>
    </w:p>
    <w:p w:rsidR="000C2AC3" w:rsidRPr="000C2AC3" w:rsidRDefault="000C2AC3" w:rsidP="000C2AC3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формированию элементарных математических представлений;</w:t>
      </w:r>
    </w:p>
    <w:p w:rsidR="000C2AC3" w:rsidRPr="000C2AC3" w:rsidRDefault="000C2AC3" w:rsidP="000C2AC3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ознакомлению с окружающей средой.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>Приёмы, используемые для проведения физкультминуток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В арсенале воспитателя есть четыре группы приёмов для организации взаимодействия с детьми. Однако не все из них используются при проведении физкультминуток.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>Словесные приёмы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Из этого блока приёмов педагог использует:</w:t>
      </w:r>
    </w:p>
    <w:p w:rsidR="000C2AC3" w:rsidRPr="000C2AC3" w:rsidRDefault="000C2AC3" w:rsidP="000C2AC3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объяснение для изложения сути задания детям;</w:t>
      </w:r>
    </w:p>
    <w:p w:rsidR="000C2AC3" w:rsidRPr="000C2AC3" w:rsidRDefault="000C2AC3" w:rsidP="000C2AC3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рифмовки в качестве сопровождения упражнений.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C2AC3">
        <w:rPr>
          <w:color w:val="333333"/>
          <w:sz w:val="28"/>
          <w:szCs w:val="28"/>
        </w:rPr>
        <w:t> 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 xml:space="preserve">Объяснение </w:t>
      </w:r>
      <w:proofErr w:type="spellStart"/>
      <w:r w:rsidRPr="000C2AC3">
        <w:rPr>
          <w:rStyle w:val="a3"/>
          <w:color w:val="000000"/>
          <w:sz w:val="28"/>
          <w:szCs w:val="28"/>
        </w:rPr>
        <w:t>физминутки</w:t>
      </w:r>
      <w:proofErr w:type="spellEnd"/>
      <w:r w:rsidRPr="000C2AC3">
        <w:rPr>
          <w:rStyle w:val="a3"/>
          <w:color w:val="000000"/>
          <w:sz w:val="28"/>
          <w:szCs w:val="28"/>
        </w:rPr>
        <w:t xml:space="preserve"> должно сопровождаться демонстрацией.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>Наглядность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Из этой группы приёмов воспитатель привлекает:</w:t>
      </w:r>
    </w:p>
    <w:p w:rsidR="000C2AC3" w:rsidRPr="000C2AC3" w:rsidRDefault="000C2AC3" w:rsidP="000C2AC3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демонстрацию, выполняя все движения физкультминутки, чтобы дети уяснили порядок выполнения упражнений;</w:t>
      </w:r>
    </w:p>
    <w:p w:rsidR="000C2AC3" w:rsidRPr="000C2AC3" w:rsidRDefault="000C2AC3" w:rsidP="000C2AC3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lastRenderedPageBreak/>
        <w:t>показ, привлекая видеоролики с физкультурными паузами в качестве образца для подражания, то есть дети смотрят на экран и повторяют движения за персонажами.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А вот привычные в других видах деятельности картинки в средней группе не используются слишком часто, так как они отвлекают малышей от выполнения упражнений.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>Игровые способы взаимодействия с детьми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Двигательная активность детей в детском саду носит игровой характер, поэтому физкультминутки проводятся в виде игр малоподвижного характера. Иногда повторное выполнение упражнений может носить соревновательный характер.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0C2AC3">
        <w:rPr>
          <w:rStyle w:val="a3"/>
          <w:color w:val="000000"/>
          <w:sz w:val="28"/>
          <w:szCs w:val="28"/>
        </w:rPr>
        <w:t xml:space="preserve">Виды </w:t>
      </w:r>
      <w:proofErr w:type="spellStart"/>
      <w:r w:rsidRPr="000C2AC3">
        <w:rPr>
          <w:rStyle w:val="a3"/>
          <w:color w:val="000000"/>
          <w:sz w:val="28"/>
          <w:szCs w:val="28"/>
        </w:rPr>
        <w:t>физминуток</w:t>
      </w:r>
      <w:proofErr w:type="spellEnd"/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1B1C2A"/>
          <w:sz w:val="28"/>
          <w:szCs w:val="28"/>
        </w:rPr>
        <w:t>В зависимости от конкретной задачи, которая решается </w:t>
      </w:r>
      <w:r w:rsidRPr="000C2AC3">
        <w:rPr>
          <w:rStyle w:val="a3"/>
          <w:color w:val="1B1C2A"/>
          <w:sz w:val="28"/>
          <w:szCs w:val="28"/>
        </w:rPr>
        <w:t>выполнением конкретного упражнения, физкультминутки могут</w:t>
      </w:r>
      <w:r w:rsidRPr="000C2AC3">
        <w:rPr>
          <w:color w:val="1B1C2A"/>
          <w:sz w:val="28"/>
          <w:szCs w:val="28"/>
        </w:rPr>
        <w:t> быть: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1.Для снятия напряжения общего и локального характера.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Цель: расслабить мышцы шеи, плечевого пояса, рук и ног.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333333"/>
          <w:sz w:val="28"/>
          <w:szCs w:val="28"/>
        </w:rPr>
        <w:t> 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2. Движения для кистей рук.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Цель: тренировать мелкие мышцы кистей рук.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333333"/>
          <w:sz w:val="28"/>
          <w:szCs w:val="28"/>
        </w:rPr>
        <w:t> 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3. Зрительная гимнастика.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Цель: снять напряжение с глаз, тренировать глазодвигательные мышцы.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333333"/>
          <w:sz w:val="28"/>
          <w:szCs w:val="28"/>
        </w:rPr>
        <w:t> 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4.Упражнения для профилактики и коррекции нарушения осанки.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Цель: развивать умения выполнять движения в соответствии с текстом.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333333"/>
          <w:sz w:val="28"/>
          <w:szCs w:val="28"/>
        </w:rPr>
        <w:t> 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5. Дыхательные упражнения.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Цель: усыпить возбудимость коры мозга больших полушарий, включить детей в совместную деятельность.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333333"/>
          <w:sz w:val="28"/>
          <w:szCs w:val="28"/>
        </w:rPr>
        <w:t> 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C2AC3">
        <w:rPr>
          <w:color w:val="000000"/>
          <w:sz w:val="28"/>
          <w:szCs w:val="28"/>
        </w:rPr>
        <w:t>6. Задания под музыку с танцевальными движениями.</w:t>
      </w:r>
    </w:p>
    <w:p w:rsidR="000C2AC3" w:rsidRPr="000C2AC3" w:rsidRDefault="000C2AC3" w:rsidP="000C2AC3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proofErr w:type="spellStart"/>
      <w:proofErr w:type="gramStart"/>
      <w:r w:rsidRPr="000C2AC3">
        <w:rPr>
          <w:color w:val="000000"/>
          <w:sz w:val="28"/>
          <w:szCs w:val="28"/>
        </w:rPr>
        <w:t>Цель:укрепить</w:t>
      </w:r>
      <w:proofErr w:type="spellEnd"/>
      <w:proofErr w:type="gramEnd"/>
      <w:r w:rsidRPr="000C2AC3">
        <w:rPr>
          <w:color w:val="000000"/>
          <w:sz w:val="28"/>
          <w:szCs w:val="28"/>
        </w:rPr>
        <w:t xml:space="preserve"> сердечно-сосудистую систему, поддержать тонус мышц, способствовать развитию дыхательной системы.</w:t>
      </w:r>
    </w:p>
    <w:p w:rsidR="00906CE7" w:rsidRPr="000C2AC3" w:rsidRDefault="000C2AC3" w:rsidP="000C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6CE7" w:rsidRPr="000C2AC3" w:rsidSect="000C2AC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7E59"/>
    <w:multiLevelType w:val="multilevel"/>
    <w:tmpl w:val="F514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3006D"/>
    <w:multiLevelType w:val="multilevel"/>
    <w:tmpl w:val="009C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897"/>
    <w:multiLevelType w:val="multilevel"/>
    <w:tmpl w:val="3BE6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2D68AD"/>
    <w:multiLevelType w:val="multilevel"/>
    <w:tmpl w:val="2428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3F1398"/>
    <w:multiLevelType w:val="multilevel"/>
    <w:tmpl w:val="D942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63DB"/>
    <w:multiLevelType w:val="multilevel"/>
    <w:tmpl w:val="4E12A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505DA1"/>
    <w:multiLevelType w:val="multilevel"/>
    <w:tmpl w:val="4702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B4"/>
    <w:rsid w:val="000559B4"/>
    <w:rsid w:val="000C2AC3"/>
    <w:rsid w:val="008F1DFE"/>
    <w:rsid w:val="00EA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35CE"/>
  <w15:chartTrackingRefBased/>
  <w15:docId w15:val="{C0DCE0F6-865B-4B52-8808-A011A535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7415,bqiaagaaeyqcaaagiaiaaamsaqeabdwtaqaaaaaaaaaaaaaaaaaaaaaaaaaaaaaaaaaaaaaaaaaaaaaaaaaaaaaaaaaaaaaaaaaaaaaaaaaaaaaaaaaaaaaaaaaaaaaaaaaaaaaaaaaaaaaaaaaaaaaaaaaaaaaaaaaaaaaaaaaaaaaaaaaaaaaaaaaaaaaaaaaaaaaaaaaaaaaaaaaaaaaaaaaaaaaaaaaaaaa"/>
    <w:basedOn w:val="a"/>
    <w:rsid w:val="000C2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C2AC3"/>
    <w:rPr>
      <w:b/>
      <w:bCs/>
    </w:rPr>
  </w:style>
  <w:style w:type="paragraph" w:styleId="a4">
    <w:name w:val="Normal (Web)"/>
    <w:basedOn w:val="a"/>
    <w:uiPriority w:val="99"/>
    <w:semiHidden/>
    <w:unhideWhenUsed/>
    <w:rsid w:val="000C2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909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2023-11-01T20:16:00Z</dcterms:created>
  <dcterms:modified xsi:type="dcterms:W3CDTF">2023-11-01T20:18:00Z</dcterms:modified>
</cp:coreProperties>
</file>