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13C" w:rsidRPr="00D92D07" w:rsidRDefault="00D4313C" w:rsidP="00D4313C">
      <w:pPr>
        <w:pStyle w:val="a3"/>
        <w:jc w:val="right"/>
        <w:rPr>
          <w:rFonts w:ascii="Times New Roman" w:hAnsi="Times New Roman" w:cs="Times New Roman"/>
          <w:b/>
          <w:sz w:val="20"/>
          <w:szCs w:val="24"/>
        </w:rPr>
      </w:pPr>
      <w:r>
        <w:rPr>
          <w:rFonts w:ascii="Times New Roman" w:hAnsi="Times New Roman" w:cs="Times New Roman"/>
          <w:b/>
          <w:sz w:val="20"/>
          <w:szCs w:val="24"/>
        </w:rPr>
        <w:t>Группа___________</w:t>
      </w:r>
      <w:r w:rsidRPr="00D92D07">
        <w:rPr>
          <w:rFonts w:ascii="Times New Roman" w:hAnsi="Times New Roman" w:cs="Times New Roman"/>
          <w:b/>
          <w:sz w:val="20"/>
          <w:szCs w:val="24"/>
        </w:rPr>
        <w:t xml:space="preserve"> Ф.И.О.____________</w:t>
      </w:r>
      <w:r>
        <w:rPr>
          <w:rFonts w:ascii="Times New Roman" w:hAnsi="Times New Roman" w:cs="Times New Roman"/>
          <w:b/>
          <w:sz w:val="20"/>
          <w:szCs w:val="24"/>
        </w:rPr>
        <w:t>___</w:t>
      </w:r>
    </w:p>
    <w:p w:rsidR="00D4313C" w:rsidRPr="00D92D07" w:rsidRDefault="00D4313C" w:rsidP="00D4313C">
      <w:pPr>
        <w:spacing w:after="0" w:line="240" w:lineRule="auto"/>
        <w:ind w:firstLine="709"/>
        <w:jc w:val="both"/>
        <w:rPr>
          <w:rFonts w:ascii="Times New Roman" w:eastAsia="Times New Roman" w:hAnsi="Times New Roman" w:cs="Times New Roman"/>
          <w:b/>
          <w:sz w:val="20"/>
          <w:szCs w:val="24"/>
          <w:lang w:eastAsia="ru-RU"/>
        </w:rPr>
      </w:pPr>
      <w:bookmarkStart w:id="0" w:name="_GoBack"/>
      <w:r w:rsidRPr="00D92D07">
        <w:rPr>
          <w:rFonts w:ascii="Times New Roman" w:eastAsia="Times New Roman" w:hAnsi="Times New Roman" w:cs="Times New Roman"/>
          <w:b/>
          <w:sz w:val="20"/>
          <w:szCs w:val="24"/>
          <w:lang w:eastAsia="ru-RU"/>
        </w:rPr>
        <w:t>Практическая работа №</w:t>
      </w:r>
      <w:r w:rsidR="009C3EB0">
        <w:rPr>
          <w:rFonts w:ascii="Times New Roman" w:eastAsia="Times New Roman" w:hAnsi="Times New Roman" w:cs="Times New Roman"/>
          <w:b/>
          <w:sz w:val="20"/>
          <w:szCs w:val="24"/>
          <w:lang w:val="en-US" w:eastAsia="ru-RU"/>
        </w:rPr>
        <w:t>2</w:t>
      </w:r>
      <w:r w:rsidRPr="00D92D07">
        <w:rPr>
          <w:rFonts w:ascii="Times New Roman" w:eastAsia="Times New Roman" w:hAnsi="Times New Roman" w:cs="Times New Roman"/>
          <w:b/>
          <w:sz w:val="20"/>
          <w:szCs w:val="24"/>
          <w:lang w:eastAsia="ru-RU"/>
        </w:rPr>
        <w:t>.</w:t>
      </w:r>
    </w:p>
    <w:bookmarkEnd w:id="0"/>
    <w:p w:rsidR="005368D6" w:rsidRDefault="005368D6" w:rsidP="00D4313C">
      <w:pPr>
        <w:spacing w:after="0" w:line="240" w:lineRule="auto"/>
        <w:ind w:firstLine="709"/>
        <w:jc w:val="both"/>
        <w:rPr>
          <w:rFonts w:ascii="Times New Roman" w:eastAsia="Times New Roman" w:hAnsi="Times New Roman" w:cs="Times New Roman"/>
          <w:b/>
          <w:sz w:val="20"/>
          <w:szCs w:val="24"/>
          <w:lang w:eastAsia="ru-RU"/>
        </w:rPr>
      </w:pPr>
    </w:p>
    <w:p w:rsidR="00D4313C" w:rsidRPr="00D92D07" w:rsidRDefault="00D4313C" w:rsidP="00D4313C">
      <w:pPr>
        <w:spacing w:after="0" w:line="240" w:lineRule="auto"/>
        <w:ind w:firstLine="709"/>
        <w:jc w:val="both"/>
        <w:rPr>
          <w:rFonts w:ascii="Times New Roman" w:eastAsia="Times New Roman" w:hAnsi="Times New Roman" w:cs="Times New Roman"/>
          <w:sz w:val="20"/>
          <w:szCs w:val="24"/>
          <w:lang w:eastAsia="ru-RU"/>
        </w:rPr>
      </w:pPr>
      <w:r w:rsidRPr="00D92D07">
        <w:rPr>
          <w:rFonts w:ascii="Times New Roman" w:eastAsia="Times New Roman" w:hAnsi="Times New Roman" w:cs="Times New Roman"/>
          <w:b/>
          <w:sz w:val="20"/>
          <w:szCs w:val="24"/>
          <w:lang w:eastAsia="ru-RU"/>
        </w:rPr>
        <w:t>Тема:</w:t>
      </w:r>
      <w:r w:rsidRPr="00D92D07">
        <w:rPr>
          <w:rFonts w:ascii="Times New Roman" w:hAnsi="Times New Roman" w:cs="Times New Roman"/>
          <w:sz w:val="20"/>
          <w:szCs w:val="24"/>
        </w:rPr>
        <w:t xml:space="preserve"> </w:t>
      </w:r>
      <w:r w:rsidRPr="00D4313C">
        <w:rPr>
          <w:rFonts w:ascii="Times New Roman" w:eastAsia="Times New Roman" w:hAnsi="Times New Roman" w:cs="Times New Roman"/>
          <w:sz w:val="20"/>
          <w:szCs w:val="24"/>
          <w:lang w:eastAsia="ru-RU"/>
        </w:rPr>
        <w:t>Общественный прогресс, его критерии. Глобализация и ее противоречивые последствия.</w:t>
      </w:r>
    </w:p>
    <w:p w:rsidR="00D4313C" w:rsidRPr="00D92D07" w:rsidRDefault="00D4313C" w:rsidP="00D4313C">
      <w:pPr>
        <w:spacing w:after="0" w:line="240" w:lineRule="auto"/>
        <w:ind w:firstLine="709"/>
        <w:jc w:val="both"/>
        <w:rPr>
          <w:rFonts w:ascii="Times New Roman" w:eastAsia="Times New Roman" w:hAnsi="Times New Roman" w:cs="Times New Roman"/>
          <w:sz w:val="20"/>
          <w:szCs w:val="24"/>
          <w:lang w:eastAsia="ru-RU"/>
        </w:rPr>
      </w:pPr>
      <w:r w:rsidRPr="00D92D07">
        <w:rPr>
          <w:rFonts w:ascii="Times New Roman" w:eastAsia="Times New Roman" w:hAnsi="Times New Roman" w:cs="Times New Roman"/>
          <w:b/>
          <w:sz w:val="20"/>
          <w:szCs w:val="24"/>
          <w:lang w:eastAsia="ru-RU"/>
        </w:rPr>
        <w:t>Цель:</w:t>
      </w:r>
      <w:r w:rsidRPr="00D92D07">
        <w:rPr>
          <w:rFonts w:ascii="Times New Roman" w:eastAsia="Times New Roman" w:hAnsi="Times New Roman" w:cs="Times New Roman"/>
          <w:sz w:val="20"/>
          <w:szCs w:val="24"/>
          <w:lang w:eastAsia="ru-RU"/>
        </w:rPr>
        <w:t xml:space="preserve"> </w:t>
      </w:r>
      <w:r w:rsidRPr="00D4313C">
        <w:rPr>
          <w:rFonts w:ascii="Times New Roman" w:eastAsia="Times New Roman" w:hAnsi="Times New Roman" w:cs="Times New Roman"/>
          <w:sz w:val="20"/>
          <w:szCs w:val="24"/>
          <w:lang w:eastAsia="ru-RU"/>
        </w:rPr>
        <w:t>формирование новых знаний, закрепление, расширение и систематизация полученных знаний, формирование умений работать с информацией, проводить анализ, делать выводы</w:t>
      </w:r>
      <w:r w:rsidRPr="00D92D07">
        <w:rPr>
          <w:rFonts w:ascii="Times New Roman" w:eastAsia="Times New Roman" w:hAnsi="Times New Roman" w:cs="Times New Roman"/>
          <w:sz w:val="20"/>
          <w:szCs w:val="24"/>
          <w:lang w:eastAsia="ru-RU"/>
        </w:rPr>
        <w:t>.</w:t>
      </w:r>
    </w:p>
    <w:p w:rsidR="005368D6" w:rsidRDefault="005368D6" w:rsidP="00D4313C">
      <w:pPr>
        <w:spacing w:after="0" w:line="240" w:lineRule="auto"/>
        <w:ind w:firstLine="709"/>
        <w:jc w:val="both"/>
        <w:rPr>
          <w:rFonts w:ascii="Times New Roman" w:eastAsia="Times New Roman" w:hAnsi="Times New Roman" w:cs="Times New Roman"/>
          <w:b/>
          <w:sz w:val="20"/>
          <w:szCs w:val="24"/>
          <w:lang w:eastAsia="ru-RU"/>
        </w:rPr>
      </w:pPr>
    </w:p>
    <w:p w:rsidR="00D4313C" w:rsidRPr="00D92D07" w:rsidRDefault="00D4313C" w:rsidP="00D4313C">
      <w:pPr>
        <w:spacing w:after="0" w:line="240" w:lineRule="auto"/>
        <w:ind w:firstLine="709"/>
        <w:jc w:val="both"/>
        <w:rPr>
          <w:rFonts w:ascii="Times New Roman" w:eastAsia="Times New Roman" w:hAnsi="Times New Roman" w:cs="Times New Roman"/>
          <w:b/>
          <w:sz w:val="20"/>
          <w:szCs w:val="24"/>
          <w:lang w:eastAsia="ru-RU"/>
        </w:rPr>
      </w:pPr>
      <w:r w:rsidRPr="00D92D07">
        <w:rPr>
          <w:rFonts w:ascii="Times New Roman" w:eastAsia="Times New Roman" w:hAnsi="Times New Roman" w:cs="Times New Roman"/>
          <w:b/>
          <w:sz w:val="20"/>
          <w:szCs w:val="24"/>
          <w:lang w:eastAsia="ru-RU"/>
        </w:rPr>
        <w:t xml:space="preserve">Задания: </w:t>
      </w:r>
    </w:p>
    <w:p w:rsidR="00D4313C" w:rsidRPr="007F26BB" w:rsidRDefault="00D4313C" w:rsidP="00D4313C">
      <w:pPr>
        <w:spacing w:after="0" w:line="240" w:lineRule="auto"/>
        <w:ind w:firstLine="709"/>
        <w:jc w:val="both"/>
        <w:rPr>
          <w:rFonts w:ascii="Times New Roman" w:hAnsi="Times New Roman" w:cs="Times New Roman"/>
          <w:b/>
          <w:sz w:val="20"/>
          <w:szCs w:val="28"/>
        </w:rPr>
      </w:pPr>
      <w:r w:rsidRPr="007F26BB">
        <w:rPr>
          <w:rFonts w:ascii="Times New Roman" w:hAnsi="Times New Roman" w:cs="Times New Roman"/>
          <w:b/>
          <w:sz w:val="20"/>
          <w:szCs w:val="28"/>
        </w:rPr>
        <w:t>1.</w:t>
      </w:r>
      <w:r w:rsidRPr="00D4313C">
        <w:rPr>
          <w:rFonts w:ascii="Times New Roman" w:hAnsi="Times New Roman" w:cs="Times New Roman"/>
          <w:sz w:val="20"/>
          <w:szCs w:val="28"/>
        </w:rPr>
        <w:t> </w:t>
      </w:r>
      <w:r w:rsidRPr="007F26BB">
        <w:rPr>
          <w:rFonts w:ascii="Times New Roman" w:hAnsi="Times New Roman" w:cs="Times New Roman"/>
          <w:b/>
          <w:sz w:val="20"/>
          <w:szCs w:val="28"/>
        </w:rPr>
        <w:t>Заполните, предложенные схемы:</w:t>
      </w:r>
    </w:p>
    <w:p w:rsidR="00D4313C" w:rsidRPr="00D4313C" w:rsidRDefault="00D4313C" w:rsidP="00D4313C">
      <w:pPr>
        <w:spacing w:after="0" w:line="240" w:lineRule="auto"/>
        <w:ind w:firstLine="709"/>
        <w:jc w:val="both"/>
        <w:rPr>
          <w:rFonts w:ascii="Times New Roman" w:hAnsi="Times New Roman" w:cs="Times New Roman"/>
          <w:sz w:val="20"/>
          <w:szCs w:val="28"/>
        </w:rPr>
      </w:pPr>
      <w:r w:rsidRPr="00D4313C">
        <w:rPr>
          <w:rFonts w:ascii="Times New Roman" w:hAnsi="Times New Roman" w:cs="Times New Roman"/>
          <w:sz w:val="20"/>
          <w:szCs w:val="28"/>
        </w:rPr>
        <w:t>- Формы общественного прогресса;</w:t>
      </w:r>
    </w:p>
    <w:p w:rsidR="00D4313C" w:rsidRDefault="00D4313C" w:rsidP="00D4313C">
      <w:pPr>
        <w:spacing w:after="0" w:line="240" w:lineRule="auto"/>
        <w:ind w:firstLine="709"/>
        <w:jc w:val="both"/>
        <w:rPr>
          <w:rFonts w:ascii="Times New Roman" w:hAnsi="Times New Roman" w:cs="Times New Roman"/>
          <w:sz w:val="20"/>
          <w:szCs w:val="28"/>
        </w:rPr>
      </w:pPr>
      <w:r w:rsidRPr="00D4313C">
        <w:rPr>
          <w:rFonts w:ascii="Times New Roman" w:hAnsi="Times New Roman" w:cs="Times New Roman"/>
          <w:sz w:val="20"/>
          <w:szCs w:val="28"/>
        </w:rPr>
        <w:t>- Критерии общественного прогресса;</w:t>
      </w:r>
    </w:p>
    <w:p w:rsidR="005368D6" w:rsidRDefault="005368D6" w:rsidP="00D4313C">
      <w:pPr>
        <w:spacing w:after="0" w:line="240" w:lineRule="auto"/>
        <w:ind w:firstLine="709"/>
        <w:jc w:val="both"/>
        <w:rPr>
          <w:rFonts w:ascii="Times New Roman" w:hAnsi="Times New Roman" w:cs="Times New Roman"/>
          <w:sz w:val="20"/>
          <w:szCs w:val="28"/>
        </w:rPr>
      </w:pPr>
      <w:r>
        <w:rPr>
          <w:rFonts w:ascii="Times New Roman" w:hAnsi="Times New Roman" w:cs="Times New Roman"/>
          <w:sz w:val="20"/>
          <w:szCs w:val="28"/>
        </w:rPr>
        <w:t>- Особенности прогресса;</w:t>
      </w:r>
    </w:p>
    <w:p w:rsidR="005368D6" w:rsidRDefault="005368D6" w:rsidP="00D4313C">
      <w:pPr>
        <w:spacing w:after="0" w:line="240" w:lineRule="auto"/>
        <w:ind w:firstLine="709"/>
        <w:jc w:val="both"/>
        <w:rPr>
          <w:rFonts w:ascii="Times New Roman" w:hAnsi="Times New Roman" w:cs="Times New Roman"/>
          <w:sz w:val="20"/>
          <w:szCs w:val="28"/>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8"/>
        <w:gridCol w:w="2770"/>
        <w:gridCol w:w="690"/>
        <w:gridCol w:w="2600"/>
        <w:gridCol w:w="2540"/>
      </w:tblGrid>
      <w:tr w:rsidR="004A3600" w:rsidRPr="00D4313C" w:rsidTr="005D189D">
        <w:trPr>
          <w:jc w:val="center"/>
        </w:trPr>
        <w:tc>
          <w:tcPr>
            <w:tcW w:w="5158" w:type="dxa"/>
            <w:gridSpan w:val="2"/>
            <w:vAlign w:val="center"/>
          </w:tcPr>
          <w:p w:rsidR="004A3600" w:rsidRPr="00D4313C" w:rsidRDefault="004A3600" w:rsidP="00D4313C">
            <w:pPr>
              <w:jc w:val="center"/>
              <w:rPr>
                <w:rFonts w:ascii="Times New Roman" w:hAnsi="Times New Roman" w:cs="Times New Roman"/>
                <w:b/>
                <w:sz w:val="20"/>
              </w:rPr>
            </w:pPr>
            <w:r w:rsidRPr="00D4313C">
              <w:rPr>
                <w:rFonts w:ascii="Times New Roman" w:hAnsi="Times New Roman" w:cs="Times New Roman"/>
                <w:b/>
                <w:sz w:val="20"/>
              </w:rPr>
              <w:t>Формы общественного прогресса</w:t>
            </w:r>
          </w:p>
        </w:tc>
        <w:tc>
          <w:tcPr>
            <w:tcW w:w="690" w:type="dxa"/>
          </w:tcPr>
          <w:p w:rsidR="004A3600" w:rsidRPr="00D4313C" w:rsidRDefault="004A3600" w:rsidP="00D4313C">
            <w:pPr>
              <w:jc w:val="center"/>
              <w:rPr>
                <w:rFonts w:ascii="Times New Roman" w:hAnsi="Times New Roman" w:cs="Times New Roman"/>
                <w:b/>
                <w:sz w:val="20"/>
              </w:rPr>
            </w:pPr>
          </w:p>
        </w:tc>
        <w:tc>
          <w:tcPr>
            <w:tcW w:w="5140" w:type="dxa"/>
            <w:gridSpan w:val="2"/>
            <w:vAlign w:val="center"/>
          </w:tcPr>
          <w:p w:rsidR="004A3600" w:rsidRPr="00D4313C" w:rsidRDefault="004A3600" w:rsidP="00D4313C">
            <w:pPr>
              <w:jc w:val="center"/>
              <w:rPr>
                <w:rFonts w:ascii="Times New Roman" w:hAnsi="Times New Roman" w:cs="Times New Roman"/>
                <w:b/>
                <w:sz w:val="20"/>
              </w:rPr>
            </w:pPr>
            <w:r w:rsidRPr="00D4313C">
              <w:rPr>
                <w:rFonts w:ascii="Times New Roman" w:hAnsi="Times New Roman" w:cs="Times New Roman"/>
                <w:b/>
                <w:sz w:val="20"/>
              </w:rPr>
              <w:t>Формы общественного прогресса в современном обществе</w:t>
            </w:r>
          </w:p>
        </w:tc>
      </w:tr>
      <w:tr w:rsidR="004A3600" w:rsidRPr="00D4313C" w:rsidTr="005D189D">
        <w:trPr>
          <w:jc w:val="center"/>
        </w:trPr>
        <w:tc>
          <w:tcPr>
            <w:tcW w:w="2388" w:type="dxa"/>
            <w:vAlign w:val="center"/>
          </w:tcPr>
          <w:p w:rsidR="004A3600" w:rsidRPr="00D4313C" w:rsidRDefault="004A3600" w:rsidP="00D4313C">
            <w:pPr>
              <w:jc w:val="right"/>
              <w:rPr>
                <w:rFonts w:ascii="Times New Roman" w:hAnsi="Times New Roman" w:cs="Times New Roman"/>
                <w:b/>
                <w:sz w:val="20"/>
              </w:rPr>
            </w:pPr>
            <w:r>
              <w:rPr>
                <w:rFonts w:ascii="Times New Roman" w:hAnsi="Times New Roman" w:cs="Times New Roman"/>
                <w:b/>
                <w:noProof/>
                <w:sz w:val="20"/>
                <w:lang w:eastAsia="ru-RU"/>
              </w:rPr>
              <mc:AlternateContent>
                <mc:Choice Requires="wps">
                  <w:drawing>
                    <wp:anchor distT="0" distB="0" distL="114300" distR="114300" simplePos="0" relativeHeight="251667456" behindDoc="0" locked="0" layoutInCell="1" allowOverlap="1" wp14:anchorId="566232C5" wp14:editId="10428C68">
                      <wp:simplePos x="0" y="0"/>
                      <wp:positionH relativeFrom="column">
                        <wp:posOffset>913765</wp:posOffset>
                      </wp:positionH>
                      <wp:positionV relativeFrom="paragraph">
                        <wp:posOffset>28575</wp:posOffset>
                      </wp:positionV>
                      <wp:extent cx="228600" cy="123825"/>
                      <wp:effectExtent l="38100" t="0" r="19050" b="66675"/>
                      <wp:wrapNone/>
                      <wp:docPr id="2" name="Прямая со стрелкой 2"/>
                      <wp:cNvGraphicFramePr/>
                      <a:graphic xmlns:a="http://schemas.openxmlformats.org/drawingml/2006/main">
                        <a:graphicData uri="http://schemas.microsoft.com/office/word/2010/wordprocessingShape">
                          <wps:wsp>
                            <wps:cNvCnPr/>
                            <wps:spPr>
                              <a:xfrm flipH="1">
                                <a:off x="0" y="0"/>
                                <a:ext cx="228600" cy="1238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51BE426" id="_x0000_t32" coordsize="21600,21600" o:spt="32" o:oned="t" path="m,l21600,21600e" filled="f">
                      <v:path arrowok="t" fillok="f" o:connecttype="none"/>
                      <o:lock v:ext="edit" shapetype="t"/>
                    </v:shapetype>
                    <v:shape id="Прямая со стрелкой 2" o:spid="_x0000_s1026" type="#_x0000_t32" style="position:absolute;margin-left:71.95pt;margin-top:2.25pt;width:18pt;height:9.7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V0fAAIAABUEAAAOAAAAZHJzL2Uyb0RvYy54bWysU0uOEzEQ3SNxB8t70p1GjEZROrPI8Fkg&#10;iPgcwOO205b8U9mkk93ABeYIXIENCz6aM3TfiLI7aRAgJBCbkn/vVb1X5eXF3miyExCUszWdz0pK&#10;hOWuUXZb09evHt07pyREZhumnRU1PYhAL1Z37yw7vxCVa51uBBAksWHR+Zq2MfpFUQTeCsPCzHlh&#10;8VI6MCziFrZFA6xDdqOLqizPis5B48FxEQKeXo6XdJX5pRQ8PpcyiEh0TbG2mCPkeJVisVqyxRaY&#10;bxU/lsH+oQrDlMWkE9Uli4y8AfULlVEcXHAyzrgzhZNScZE1oJp5+ZOaly3zImtBc4KfbAr/j5Y/&#10;222AqKamFSWWGWxR/364Hm76r/2H4YYMb/tbDMO74br/2H/pP/e3/SdSJd86HxYIX9sNHHfBbyCZ&#10;sJdgiNTKP8GRyLagULLPrh8m18U+Eo6HVXV+VmJvOF7Nq/vn1YPEXow0ic5DiI+FMyQtahoiMLVt&#10;49pZi/11MKZgu6chjsATIIG1TTEypR/ahsSDR4UMwHXHJOm+SFLG4vMqHrQYsS+ERHOwyDFHHkux&#10;1kB2DAeKcS5snE9M+DrBpNJ6ApZZ/x+Bx/cJKvLI/g14QuTMzsYJbJR18LvscX8qWY7vTw6MupMF&#10;V6455LZma3D2ckOO/yQN94/7DP/+m1ffAAAA//8DAFBLAwQUAAYACAAAACEA+at6cdwAAAAIAQAA&#10;DwAAAGRycy9kb3ducmV2LnhtbEyPy07DMBBF90j8gzVI7KhDSV8hThUqqJBYEfgANx6SqPY4it0m&#10;/XumK1ge3as7Z/Lt5Kw44xA6TwoeZwkIpNqbjhoF319vD2sQIWoy2npCBRcMsC1ub3KdGT/SJ56r&#10;2AgeoZBpBW2MfSZlqFt0Osx8j8TZjx+cjoxDI82gRx53Vs6TZCmd7ogvtLrHXYv1sTo5BeVaftDx&#10;sluF6r1eGjtOr/vyRan7u6l8BhFxin9luOqzOhTsdPAnMkFY5vRpw1UF6QLENV9tmA8K5mkCssjl&#10;/weKXwAAAP//AwBQSwECLQAUAAYACAAAACEAtoM4kv4AAADhAQAAEwAAAAAAAAAAAAAAAAAAAAAA&#10;W0NvbnRlbnRfVHlwZXNdLnhtbFBLAQItABQABgAIAAAAIQA4/SH/1gAAAJQBAAALAAAAAAAAAAAA&#10;AAAAAC8BAABfcmVscy8ucmVsc1BLAQItABQABgAIAAAAIQDCmV0fAAIAABUEAAAOAAAAAAAAAAAA&#10;AAAAAC4CAABkcnMvZTJvRG9jLnhtbFBLAQItABQABgAIAAAAIQD5q3px3AAAAAgBAAAPAAAAAAAA&#10;AAAAAAAAAFoEAABkcnMvZG93bnJldi54bWxQSwUGAAAAAAQABADzAAAAYwUAAAAA&#10;" strokecolor="#4579b8 [3044]">
                      <v:stroke endarrow="open"/>
                    </v:shape>
                  </w:pict>
                </mc:Fallback>
              </mc:AlternateContent>
            </w:r>
          </w:p>
        </w:tc>
        <w:tc>
          <w:tcPr>
            <w:tcW w:w="2770" w:type="dxa"/>
            <w:vAlign w:val="center"/>
          </w:tcPr>
          <w:p w:rsidR="004A3600" w:rsidRPr="00D4313C" w:rsidRDefault="004A3600" w:rsidP="00D4313C">
            <w:pPr>
              <w:rPr>
                <w:rFonts w:ascii="Times New Roman" w:hAnsi="Times New Roman" w:cs="Times New Roman"/>
                <w:b/>
                <w:sz w:val="20"/>
              </w:rPr>
            </w:pPr>
            <w:r>
              <w:rPr>
                <w:rFonts w:ascii="Times New Roman" w:hAnsi="Times New Roman" w:cs="Times New Roman"/>
                <w:b/>
                <w:noProof/>
                <w:sz w:val="20"/>
                <w:lang w:eastAsia="ru-RU"/>
              </w:rPr>
              <mc:AlternateContent>
                <mc:Choice Requires="wps">
                  <w:drawing>
                    <wp:anchor distT="0" distB="0" distL="114300" distR="114300" simplePos="0" relativeHeight="251668480" behindDoc="0" locked="0" layoutInCell="1" allowOverlap="1" wp14:anchorId="64112747" wp14:editId="011CC329">
                      <wp:simplePos x="0" y="0"/>
                      <wp:positionH relativeFrom="column">
                        <wp:posOffset>346075</wp:posOffset>
                      </wp:positionH>
                      <wp:positionV relativeFrom="paragraph">
                        <wp:posOffset>27940</wp:posOffset>
                      </wp:positionV>
                      <wp:extent cx="190500" cy="123825"/>
                      <wp:effectExtent l="0" t="0" r="76200" b="47625"/>
                      <wp:wrapNone/>
                      <wp:docPr id="3" name="Прямая со стрелкой 3"/>
                      <wp:cNvGraphicFramePr/>
                      <a:graphic xmlns:a="http://schemas.openxmlformats.org/drawingml/2006/main">
                        <a:graphicData uri="http://schemas.microsoft.com/office/word/2010/wordprocessingShape">
                          <wps:wsp>
                            <wps:cNvCnPr/>
                            <wps:spPr>
                              <a:xfrm>
                                <a:off x="0" y="0"/>
                                <a:ext cx="190500" cy="1238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D0F6923" id="Прямая со стрелкой 3" o:spid="_x0000_s1026" type="#_x0000_t32" style="position:absolute;margin-left:27.25pt;margin-top:2.2pt;width:15pt;height: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7Q1FAIAANEDAAAOAAAAZHJzL2Uyb0RvYy54bWysU8uu0zAQ3SPxD5b3NElLURs1vRItZcOj&#10;EvABU8d5SI5t2aZpdxd+4H4Cv8DmLnjofkPyR4ydUC6wQ2zc8UzneM6Zk9XVqRHkyI2tlcxoMokp&#10;4ZKpvJZlRt+93T1aUGIdyByEkjyjZ27p1frhg1WrUz5VlRI5NwRBpE1bndHKOZ1GkWUVb8BOlOYS&#10;i4UyDTi8mjLKDbSI3ohoGsdPolaZXBvFuLWY3Q5Fug74RcGZe10UljsiMoqzuXCacB78Ga1XkJYG&#10;dFWzcQz4hykaqCU+eoHaggPy3tR/QTU1M8qqwk2YaiJVFDXjgQOySeI/2LypQPPABcWx+iKT/X+w&#10;7NVxb0idZ3RGiYQGV9R96q/7m+5797m/If2H7g6P/mN/3d1237qv3V33hcy8bq22KbZv5N6MN6v3&#10;xotwKkzjf5EeOQWtzxet+ckRhslkGc9j3AjDUjKdLaZzjxn9atbGuudcNcQHGbXOQF1WbqOkxK0q&#10;kwS94fjCuqHxZ4N/WapdLQTmIRWStBldzvEBwgAtVghwGDYaSVtZUgKiRO8yZwKiVaLOfbdvtqY8&#10;bIQhR0D/PN4tkqfb4U8V5HzILpHG6CML7qXKh3Ti6YU8chphAr/f8P3MW7DV0BNKgyUd1OKZzIk7&#10;a1wJGKPaUR8h/WA8eHvk7jcxaO+jg8rPYSWRv6FvwrOjx70x798xvv8lrn8AAAD//wMAUEsDBBQA&#10;BgAIAAAAIQB+z/jN3QAAAAYBAAAPAAAAZHJzL2Rvd25yZXYueG1sTI7BasJAFEX3hf7D8Ard1UnS&#10;KBozESkILlqoaaEun8lrJjbzJmRGTf++48ouL/dy7slXo+nEmQbXWlYQTyIQxJWtW24UfH5snuYg&#10;nEeusbNMCn7Jwaq4v8sxq+2Fd3QufSMChF2GCrT3fSalqzQZdBPbE4fu2w4GfYhDI+sBLwFuOplE&#10;0UwabDk8aOzpRVP1U56Mgq9tPIvLvV6T3xzfXt+TPe6OW6UeH8b1EoSn0d/GcNUP6lAEp4M9ce1E&#10;p2CaTsNSQZqCCPX8Gg8KkucFyCKX//WLPwAAAP//AwBQSwECLQAUAAYACAAAACEAtoM4kv4AAADh&#10;AQAAEwAAAAAAAAAAAAAAAAAAAAAAW0NvbnRlbnRfVHlwZXNdLnhtbFBLAQItABQABgAIAAAAIQA4&#10;/SH/1gAAAJQBAAALAAAAAAAAAAAAAAAAAC8BAABfcmVscy8ucmVsc1BLAQItABQABgAIAAAAIQDn&#10;A7Q1FAIAANEDAAAOAAAAAAAAAAAAAAAAAC4CAABkcnMvZTJvRG9jLnhtbFBLAQItABQABgAIAAAA&#10;IQB+z/jN3QAAAAYBAAAPAAAAAAAAAAAAAAAAAG4EAABkcnMvZG93bnJldi54bWxQSwUGAAAAAAQA&#10;BADzAAAAeAUAAAAA&#10;" strokecolor="#4a7ebb">
                      <v:stroke endarrow="open"/>
                    </v:shape>
                  </w:pict>
                </mc:Fallback>
              </mc:AlternateContent>
            </w:r>
          </w:p>
        </w:tc>
        <w:tc>
          <w:tcPr>
            <w:tcW w:w="690" w:type="dxa"/>
          </w:tcPr>
          <w:p w:rsidR="004A3600" w:rsidRDefault="004A3600" w:rsidP="00F40A11">
            <w:pPr>
              <w:jc w:val="right"/>
              <w:rPr>
                <w:rFonts w:ascii="Times New Roman" w:hAnsi="Times New Roman" w:cs="Times New Roman"/>
                <w:b/>
                <w:noProof/>
                <w:sz w:val="20"/>
                <w:lang w:eastAsia="ru-RU"/>
              </w:rPr>
            </w:pPr>
          </w:p>
        </w:tc>
        <w:tc>
          <w:tcPr>
            <w:tcW w:w="2600" w:type="dxa"/>
            <w:vAlign w:val="center"/>
          </w:tcPr>
          <w:p w:rsidR="004A3600" w:rsidRPr="00D4313C" w:rsidRDefault="004A3600" w:rsidP="00F40A11">
            <w:pPr>
              <w:jc w:val="right"/>
              <w:rPr>
                <w:rFonts w:ascii="Times New Roman" w:hAnsi="Times New Roman" w:cs="Times New Roman"/>
                <w:b/>
                <w:sz w:val="20"/>
              </w:rPr>
            </w:pPr>
            <w:r>
              <w:rPr>
                <w:rFonts w:ascii="Times New Roman" w:hAnsi="Times New Roman" w:cs="Times New Roman"/>
                <w:b/>
                <w:noProof/>
                <w:sz w:val="20"/>
                <w:lang w:eastAsia="ru-RU"/>
              </w:rPr>
              <mc:AlternateContent>
                <mc:Choice Requires="wps">
                  <w:drawing>
                    <wp:anchor distT="0" distB="0" distL="114300" distR="114300" simplePos="0" relativeHeight="251669504" behindDoc="0" locked="0" layoutInCell="1" allowOverlap="1" wp14:anchorId="4777B2BE" wp14:editId="5610FB5D">
                      <wp:simplePos x="0" y="0"/>
                      <wp:positionH relativeFrom="column">
                        <wp:posOffset>838200</wp:posOffset>
                      </wp:positionH>
                      <wp:positionV relativeFrom="paragraph">
                        <wp:posOffset>29845</wp:posOffset>
                      </wp:positionV>
                      <wp:extent cx="200025" cy="123825"/>
                      <wp:effectExtent l="38100" t="0" r="28575" b="47625"/>
                      <wp:wrapNone/>
                      <wp:docPr id="5" name="Прямая со стрелкой 5"/>
                      <wp:cNvGraphicFramePr/>
                      <a:graphic xmlns:a="http://schemas.openxmlformats.org/drawingml/2006/main">
                        <a:graphicData uri="http://schemas.microsoft.com/office/word/2010/wordprocessingShape">
                          <wps:wsp>
                            <wps:cNvCnPr/>
                            <wps:spPr>
                              <a:xfrm flipH="1">
                                <a:off x="0" y="0"/>
                                <a:ext cx="200025" cy="1238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AD4DED3" id="Прямая со стрелкой 5" o:spid="_x0000_s1026" type="#_x0000_t32" style="position:absolute;margin-left:66pt;margin-top:2.35pt;width:15.75pt;height:9.7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JK2GQIAANsDAAAOAAAAZHJzL2Uyb0RvYy54bWysU82O0zAQviPxDpbvNGmhqBs1XYmWwoGf&#10;SsADTB0nseTYlm2a9rbwAvsIvMJeOPCjfYbkjRg72WqBG+IyGs9kvplv5svy8thIcuDWCa1yOp2k&#10;lHDFdCFUldMP77ePFpQ4D6oAqRXP6Yk7erl6+GDZmozPdK1lwS1BEOWy1uS09t5kSeJYzRtwE224&#10;wmSpbQMen7ZKCgstojcymaXp06TVtjBWM+4cRjdDkq4iflly5t+WpeOeyJzibD5aG+0+2GS1hKyy&#10;YGrBxjHgH6ZoQChseobagAfy0Yq/oBrBrHa69BOmm0SXpWA8ckA20/QPNu9qMDxyweU4c16T+3+w&#10;7M1hZ4kocjqnREGDJ+q+9Ff9dfezu+mvSf+pu0XTf+6vuq/dj+57d9t9I/Owt9a4DMvXamfHlzM7&#10;G5ZwLG1DSinMS5REXAsSJce49dN56/zoCcMgnjGdYXeGqens8QJ9xEsGmABnrPMvuG5IcHLqvAVR&#10;1X6tlcL7aju0gMMr54fCu4JQrPRWSIlxyKQibU4v5rEZoNhKCR77NgbpO1VRArJCFTNv49BOS1GE&#10;6lDsbLVfS0sOgEp6sl1Mn22Gj2oo+BC9mCOTQVEO/GtdDOFpehdHTiNM5Pcbfph5A64eamJqgPIg&#10;5HNVEH8yeBywVrfjfqQKg/Go8pF7uMlwheDtdXGKx0nCCxUU245qDxK9/0b//j+5+gUAAP//AwBQ&#10;SwMEFAAGAAgAAAAhAK6/NwvfAAAACAEAAA8AAABkcnMvZG93bnJldi54bWxMjzFPwzAUhHck/oP1&#10;kNiog9MUFOJUgMTQgYEQqWJ7jR9J1Pg5it028OtxJzqe7nT3XbGe7SCONPnesYb7RQKCuHGm51ZD&#10;/fl29wjCB2SDg2PS8EMe1uX1VYG5cSf+oGMVWhFL2OeooQthzKX0TUcW/cKNxNH7dpPFEOXUSjPh&#10;KZbbQaokWUmLPceFDkd67ajZVwerwW22e/f1Uie/WZ2lWzWP1fsm0/r2Zn5+AhFoDv9hOONHdCgj&#10;084d2HgxRJ2q+CVoWD6AOPurNAOx06CWCmRZyMsD5R8AAAD//wMAUEsBAi0AFAAGAAgAAAAhALaD&#10;OJL+AAAA4QEAABMAAAAAAAAAAAAAAAAAAAAAAFtDb250ZW50X1R5cGVzXS54bWxQSwECLQAUAAYA&#10;CAAAACEAOP0h/9YAAACUAQAACwAAAAAAAAAAAAAAAAAvAQAAX3JlbHMvLnJlbHNQSwECLQAUAAYA&#10;CAAAACEACeCSthkCAADbAwAADgAAAAAAAAAAAAAAAAAuAgAAZHJzL2Uyb0RvYy54bWxQSwECLQAU&#10;AAYACAAAACEArr83C98AAAAIAQAADwAAAAAAAAAAAAAAAABzBAAAZHJzL2Rvd25yZXYueG1sUEsF&#10;BgAAAAAEAAQA8wAAAH8FAAAAAA==&#10;" strokecolor="#4a7ebb">
                      <v:stroke endarrow="open"/>
                    </v:shape>
                  </w:pict>
                </mc:Fallback>
              </mc:AlternateContent>
            </w:r>
          </w:p>
        </w:tc>
        <w:tc>
          <w:tcPr>
            <w:tcW w:w="2540" w:type="dxa"/>
            <w:vAlign w:val="center"/>
          </w:tcPr>
          <w:p w:rsidR="004A3600" w:rsidRPr="00D4313C" w:rsidRDefault="004A3600" w:rsidP="00F40A11">
            <w:pPr>
              <w:rPr>
                <w:rFonts w:ascii="Times New Roman" w:hAnsi="Times New Roman" w:cs="Times New Roman"/>
                <w:b/>
                <w:sz w:val="20"/>
              </w:rPr>
            </w:pPr>
            <w:r>
              <w:rPr>
                <w:rFonts w:ascii="Times New Roman" w:hAnsi="Times New Roman" w:cs="Times New Roman"/>
                <w:b/>
                <w:noProof/>
                <w:sz w:val="20"/>
                <w:lang w:eastAsia="ru-RU"/>
              </w:rPr>
              <mc:AlternateContent>
                <mc:Choice Requires="wps">
                  <w:drawing>
                    <wp:anchor distT="0" distB="0" distL="114300" distR="114300" simplePos="0" relativeHeight="251670528" behindDoc="0" locked="0" layoutInCell="1" allowOverlap="1" wp14:anchorId="64880A01" wp14:editId="51F4C5CB">
                      <wp:simplePos x="0" y="0"/>
                      <wp:positionH relativeFrom="column">
                        <wp:posOffset>323850</wp:posOffset>
                      </wp:positionH>
                      <wp:positionV relativeFrom="paragraph">
                        <wp:posOffset>35560</wp:posOffset>
                      </wp:positionV>
                      <wp:extent cx="152400" cy="123825"/>
                      <wp:effectExtent l="0" t="0" r="76200" b="47625"/>
                      <wp:wrapNone/>
                      <wp:docPr id="6" name="Прямая со стрелкой 6"/>
                      <wp:cNvGraphicFramePr/>
                      <a:graphic xmlns:a="http://schemas.openxmlformats.org/drawingml/2006/main">
                        <a:graphicData uri="http://schemas.microsoft.com/office/word/2010/wordprocessingShape">
                          <wps:wsp>
                            <wps:cNvCnPr/>
                            <wps:spPr>
                              <a:xfrm>
                                <a:off x="0" y="0"/>
                                <a:ext cx="152400" cy="1238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5C01E64" id="Прямая со стрелкой 6" o:spid="_x0000_s1026" type="#_x0000_t32" style="position:absolute;margin-left:25.5pt;margin-top:2.8pt;width:12pt;height:9.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p9SFQIAANEDAAAOAAAAZHJzL2Uyb0RvYy54bWysU0uO00AQ3SNxh1bvie0wiTJWnJFICBs+&#10;kYADVNrtj9TubnU3cbIbuMAcgSuwmQUfzRnsG1Hd9oQBdohNpz6pV/VelZdXx0aQAze2VjKjySSm&#10;hEum8lqWGX3/bvtkQYl1IHMQSvKMnrilV6vHj5atTvlUVUrk3BAEkTZtdUYr53QaRZZVvAE7UZpL&#10;TBbKNODQNWWUG2gRvRHRNI7nUatMro1i3FqMboYkXQX8ouDMvSkKyx0RGcXZXHhNePf+jVZLSEsD&#10;uqrZOAb8wxQN1BKbnqE24IB8MPVfUE3NjLKqcBOmmkgVRc144IBskvgPNm8r0DxwQXGsPstk/x8s&#10;e33YGVLnGZ1TIqHBFXWf++v+pvvRfelvSP+xu8On/9Rfd7fd9+5bd9d9JXOvW6ttiuVruTOjZ/XO&#10;eBGOhWn8L9Ijx6D16aw1PzrCMJjMphcxboRhKpk+XUxnHjP6VayNdS+4aog3Mmqdgbqs3FpJiVtV&#10;Jgl6w+GldUPhfYHvLNW2FgLjkApJ2oxezrABYYAnVghwaDYaSVtZUgKixNtlzgREq0Sd+2pfbE25&#10;XwtDDoD3c7FdJM82w58qyPkQvZzFyCO0suBeqXwIJ/F9HDmNMIHfb/h+5g3YaqgJqQHKQS2ey5y4&#10;k8aVgDGqHfUR0g/Gw22P3P0mBu29tVf5Kawk8h7eTWg73rg/zIc+2g+/xNVPAAAA//8DAFBLAwQU&#10;AAYACAAAACEAr0XkC90AAAAGAQAADwAAAGRycy9kb3ducmV2LnhtbEyPQUvDQBCF74L/YZmCN7tJ&#10;IFFiNqUIhR4UbBTscZsds2mzsyG7beO/dzzp6fF4w3vfVKvZDeKCU+g9KUiXCQik1pueOgUf75v7&#10;RxAhajJ68IQKvjHAqr69qXRp/JV2eGliJ7iEQqkV2BjHUsrQWnQ6LP2IxNmXn5yObKdOmklfudwN&#10;MkuSQjrdEy9YPeKzxfbUnJ2Cz21apM3erjFujq8vb9le745bpe4W8/oJRMQ5/h3DLz6jQ81MB38m&#10;E8SgIE/5lchagOD4IWd7UJDlKci6kv/x6x8AAAD//wMAUEsBAi0AFAAGAAgAAAAhALaDOJL+AAAA&#10;4QEAABMAAAAAAAAAAAAAAAAAAAAAAFtDb250ZW50X1R5cGVzXS54bWxQSwECLQAUAAYACAAAACEA&#10;OP0h/9YAAACUAQAACwAAAAAAAAAAAAAAAAAvAQAAX3JlbHMvLnJlbHNQSwECLQAUAAYACAAAACEA&#10;aoqfUhUCAADRAwAADgAAAAAAAAAAAAAAAAAuAgAAZHJzL2Uyb0RvYy54bWxQSwECLQAUAAYACAAA&#10;ACEAr0XkC90AAAAGAQAADwAAAAAAAAAAAAAAAABvBAAAZHJzL2Rvd25yZXYueG1sUEsFBgAAAAAE&#10;AAQA8wAAAHkFAAAAAA==&#10;" strokecolor="#4a7ebb">
                      <v:stroke endarrow="open"/>
                    </v:shape>
                  </w:pict>
                </mc:Fallback>
              </mc:AlternateContent>
            </w:r>
          </w:p>
        </w:tc>
      </w:tr>
      <w:tr w:rsidR="004A3600" w:rsidRPr="00D4313C" w:rsidTr="005D189D">
        <w:trPr>
          <w:jc w:val="center"/>
        </w:trPr>
        <w:tc>
          <w:tcPr>
            <w:tcW w:w="2388" w:type="dxa"/>
            <w:tcBorders>
              <w:bottom w:val="single" w:sz="4" w:space="0" w:color="auto"/>
            </w:tcBorders>
            <w:vAlign w:val="center"/>
          </w:tcPr>
          <w:p w:rsidR="004A3600" w:rsidRPr="004A3600" w:rsidRDefault="004A3600" w:rsidP="00D4313C">
            <w:pPr>
              <w:jc w:val="center"/>
              <w:rPr>
                <w:rFonts w:ascii="Times New Roman" w:hAnsi="Times New Roman" w:cs="Times New Roman"/>
                <w:b/>
                <w:sz w:val="20"/>
                <w:u w:val="single"/>
              </w:rPr>
            </w:pPr>
          </w:p>
        </w:tc>
        <w:tc>
          <w:tcPr>
            <w:tcW w:w="2770" w:type="dxa"/>
            <w:tcBorders>
              <w:bottom w:val="single" w:sz="4" w:space="0" w:color="auto"/>
            </w:tcBorders>
            <w:vAlign w:val="center"/>
          </w:tcPr>
          <w:p w:rsidR="004A3600" w:rsidRPr="004A3600" w:rsidRDefault="004A3600" w:rsidP="00D4313C">
            <w:pPr>
              <w:jc w:val="center"/>
              <w:rPr>
                <w:rFonts w:ascii="Times New Roman" w:hAnsi="Times New Roman" w:cs="Times New Roman"/>
                <w:b/>
                <w:sz w:val="20"/>
                <w:u w:val="single"/>
              </w:rPr>
            </w:pPr>
          </w:p>
        </w:tc>
        <w:tc>
          <w:tcPr>
            <w:tcW w:w="690" w:type="dxa"/>
          </w:tcPr>
          <w:p w:rsidR="004A3600" w:rsidRPr="004A3600" w:rsidRDefault="004A3600" w:rsidP="00D4313C">
            <w:pPr>
              <w:jc w:val="center"/>
              <w:rPr>
                <w:rFonts w:ascii="Times New Roman" w:hAnsi="Times New Roman" w:cs="Times New Roman"/>
                <w:b/>
                <w:sz w:val="20"/>
                <w:u w:val="single"/>
              </w:rPr>
            </w:pPr>
          </w:p>
        </w:tc>
        <w:tc>
          <w:tcPr>
            <w:tcW w:w="2600" w:type="dxa"/>
            <w:tcBorders>
              <w:bottom w:val="single" w:sz="4" w:space="0" w:color="auto"/>
            </w:tcBorders>
            <w:vAlign w:val="center"/>
          </w:tcPr>
          <w:p w:rsidR="004A3600" w:rsidRPr="004A3600" w:rsidRDefault="004A3600" w:rsidP="00D4313C">
            <w:pPr>
              <w:jc w:val="center"/>
              <w:rPr>
                <w:rFonts w:ascii="Times New Roman" w:hAnsi="Times New Roman" w:cs="Times New Roman"/>
                <w:b/>
                <w:sz w:val="20"/>
                <w:u w:val="single"/>
              </w:rPr>
            </w:pPr>
          </w:p>
        </w:tc>
        <w:tc>
          <w:tcPr>
            <w:tcW w:w="2540" w:type="dxa"/>
            <w:tcBorders>
              <w:bottom w:val="single" w:sz="4" w:space="0" w:color="auto"/>
            </w:tcBorders>
            <w:vAlign w:val="center"/>
          </w:tcPr>
          <w:p w:rsidR="004A3600" w:rsidRPr="004A3600" w:rsidRDefault="004A3600" w:rsidP="00D4313C">
            <w:pPr>
              <w:jc w:val="center"/>
              <w:rPr>
                <w:rFonts w:ascii="Times New Roman" w:hAnsi="Times New Roman" w:cs="Times New Roman"/>
                <w:b/>
                <w:sz w:val="20"/>
                <w:u w:val="single"/>
              </w:rPr>
            </w:pPr>
          </w:p>
        </w:tc>
      </w:tr>
    </w:tbl>
    <w:p w:rsidR="005368D6" w:rsidRDefault="005368D6" w:rsidP="004A3600">
      <w:pPr>
        <w:spacing w:after="0" w:line="240" w:lineRule="auto"/>
        <w:jc w:val="center"/>
        <w:rPr>
          <w:rFonts w:ascii="Times New Roman" w:hAnsi="Times New Roman" w:cs="Times New Roman"/>
          <w:b/>
          <w:sz w:val="20"/>
        </w:rPr>
      </w:pPr>
    </w:p>
    <w:p w:rsidR="004A3600" w:rsidRDefault="001603DB" w:rsidP="004A3600">
      <w:pPr>
        <w:spacing w:after="0" w:line="240" w:lineRule="auto"/>
        <w:jc w:val="center"/>
        <w:rPr>
          <w:rFonts w:ascii="Times New Roman" w:hAnsi="Times New Roman" w:cs="Times New Roman"/>
          <w:b/>
          <w:sz w:val="20"/>
        </w:rPr>
      </w:pPr>
      <w:r>
        <w:rPr>
          <w:rFonts w:ascii="Times New Roman" w:hAnsi="Times New Roman" w:cs="Times New Roman"/>
          <w:b/>
          <w:noProof/>
          <w:sz w:val="20"/>
          <w:lang w:eastAsia="ru-RU"/>
        </w:rPr>
        <mc:AlternateContent>
          <mc:Choice Requires="wps">
            <w:drawing>
              <wp:anchor distT="0" distB="0" distL="114300" distR="114300" simplePos="0" relativeHeight="251673600" behindDoc="0" locked="0" layoutInCell="1" allowOverlap="1" wp14:anchorId="47A41633" wp14:editId="7CF47E29">
                <wp:simplePos x="0" y="0"/>
                <wp:positionH relativeFrom="column">
                  <wp:posOffset>4030980</wp:posOffset>
                </wp:positionH>
                <wp:positionV relativeFrom="paragraph">
                  <wp:posOffset>128905</wp:posOffset>
                </wp:positionV>
                <wp:extent cx="219075" cy="190500"/>
                <wp:effectExtent l="0" t="0" r="66675" b="57150"/>
                <wp:wrapNone/>
                <wp:docPr id="8" name="Прямая со стрелкой 8"/>
                <wp:cNvGraphicFramePr/>
                <a:graphic xmlns:a="http://schemas.openxmlformats.org/drawingml/2006/main">
                  <a:graphicData uri="http://schemas.microsoft.com/office/word/2010/wordprocessingShape">
                    <wps:wsp>
                      <wps:cNvCnPr/>
                      <wps:spPr>
                        <a:xfrm>
                          <a:off x="0" y="0"/>
                          <a:ext cx="219075" cy="1905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9648B34" id="Прямая со стрелкой 8" o:spid="_x0000_s1026" type="#_x0000_t32" style="position:absolute;margin-left:317.4pt;margin-top:10.15pt;width:17.25pt;height: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R76EwIAANEDAAAOAAAAZHJzL2Uyb0RvYy54bWysU82O0zAQviPxDpbvNElFYVs1XYmWcuGn&#10;EvAAU8dJLDm2ZZumvS28wD4Cr8BlD/xonyF5I8ZOtixwQ1zc+el8M9/Ml+XlsZHkwK0TWuU0m6SU&#10;cMV0IVSV0/fvto8uKHEeVAFSK57TE3f0cvXwwbI1Cz7VtZYFtwRBlFu0Jqe192aRJI7VvAE30YYr&#10;TJbaNuDRtVVSWGgRvZHJNE2fJK22hbGacecwuhmSdBXxy5Iz/6YsHfdE5hRn8/G18d2HN1ktYVFZ&#10;MLVg4xjwD1M0IBQ2PUNtwAP5YMVfUI1gVjtd+gnTTaLLUjAeOSCbLP2DzdsaDI9ccDnOnNfk/h8s&#10;e33YWSKKnOKhFDR4ou5zf9Vfdz+6L/016T92t/j0n/qr7qb73n3rbruv5CLsrTVugeVrtbOj58zO&#10;hiUcS9uEX6RHjnHXp/Ou+dEThsFpNk+fzihhmEJzlsZbJL+KjXX+BdcNCUZOnbcgqtqvtVJ4VW2z&#10;uG84vHQe22PhXUHorPRWSBmPKxVpczqfTUMzQImVEjyajUHSTlWUgKxQu8zbiOi0FEWoDjjOVvu1&#10;tOQAqJ/H24vs2Wb4Uw0FH6JzHH3UkQP/ShdDOAuU7jiNMHHM3/DDzBtw9VATU4MkPQj5XBXEnwye&#10;BKzVbUggTanCYDxqe+QeLjHsPlh7XZziSZLgoW5i2ajxIMz7Ptr3v8TVTwAAAP//AwBQSwMEFAAG&#10;AAgAAAAhAFsn4g7gAAAACQEAAA8AAABkcnMvZG93bnJldi54bWxMj0FPwzAMhe9I/IfISNxY2g6q&#10;UepOE9KkHUBiBWk7Zo1pOpqkarKt/HvMCW7289N7n8vlZHtxpjF03iGkswQEucbrzrUIH+/ruwWI&#10;EJXTqveOEL4pwLK6vipVof3Fbelcx1ZwiAuFQjAxDoWUoTFkVZj5gRzfPv1oVeR1bKUe1YXDbS+z&#10;JMmlVZ3jBqMGejbUfNUni7DbpHla782K4vr4+vKW7dX2uEG8vZlWTyAiTfHPDL/4jA4VMx38yekg&#10;eoR8fs/oESFL5iDYkOePPBwQHliQVSn/f1D9AAAA//8DAFBLAQItABQABgAIAAAAIQC2gziS/gAA&#10;AOEBAAATAAAAAAAAAAAAAAAAAAAAAABbQ29udGVudF9UeXBlc10ueG1sUEsBAi0AFAAGAAgAAAAh&#10;ADj9If/WAAAAlAEAAAsAAAAAAAAAAAAAAAAALwEAAF9yZWxzLy5yZWxzUEsBAi0AFAAGAAgAAAAh&#10;AK/VHvoTAgAA0QMAAA4AAAAAAAAAAAAAAAAALgIAAGRycy9lMm9Eb2MueG1sUEsBAi0AFAAGAAgA&#10;AAAhAFsn4g7gAAAACQEAAA8AAAAAAAAAAAAAAAAAbQQAAGRycy9kb3ducmV2LnhtbFBLBQYAAAAA&#10;BAAEAPMAAAB6BQAAAAA=&#10;" strokecolor="#4a7ebb">
                <v:stroke endarrow="open"/>
              </v:shape>
            </w:pict>
          </mc:Fallback>
        </mc:AlternateContent>
      </w:r>
      <w:r>
        <w:rPr>
          <w:rFonts w:ascii="Times New Roman" w:hAnsi="Times New Roman" w:cs="Times New Roman"/>
          <w:b/>
          <w:noProof/>
          <w:sz w:val="20"/>
          <w:lang w:eastAsia="ru-RU"/>
        </w:rPr>
        <mc:AlternateContent>
          <mc:Choice Requires="wps">
            <w:drawing>
              <wp:anchor distT="0" distB="0" distL="114300" distR="114300" simplePos="0" relativeHeight="251671552" behindDoc="0" locked="0" layoutInCell="1" allowOverlap="1" wp14:anchorId="22BA55E8" wp14:editId="617E5C34">
                <wp:simplePos x="0" y="0"/>
                <wp:positionH relativeFrom="column">
                  <wp:posOffset>2440305</wp:posOffset>
                </wp:positionH>
                <wp:positionV relativeFrom="paragraph">
                  <wp:posOffset>128905</wp:posOffset>
                </wp:positionV>
                <wp:extent cx="190500" cy="190500"/>
                <wp:effectExtent l="38100" t="0" r="19050" b="57150"/>
                <wp:wrapNone/>
                <wp:docPr id="7" name="Прямая со стрелкой 7"/>
                <wp:cNvGraphicFramePr/>
                <a:graphic xmlns:a="http://schemas.openxmlformats.org/drawingml/2006/main">
                  <a:graphicData uri="http://schemas.microsoft.com/office/word/2010/wordprocessingShape">
                    <wps:wsp>
                      <wps:cNvCnPr/>
                      <wps:spPr>
                        <a:xfrm flipH="1">
                          <a:off x="0" y="0"/>
                          <a:ext cx="190500" cy="1905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C254D61" id="Прямая со стрелкой 7" o:spid="_x0000_s1026" type="#_x0000_t32" style="position:absolute;margin-left:192.15pt;margin-top:10.15pt;width:15pt;height:1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ED/QEAABUEAAAOAAAAZHJzL2Uyb0RvYy54bWysU0uOEzEQ3SNxB8t70p2RYCBKZxYZPgsE&#10;ETAH8LjttCX/VDbp9G7gAnMErsCGBR/NGbpvNGV30iBAQiA2Jdvl96rec3l5tjea7AQE5WxF57OS&#10;EmG5q5XdVvTizZN7DykJkdmaaWdFRTsR6Nnq7p1l6xfixDVO1wIIktiwaH1Fmxj9oigCb4RhYea8&#10;sJiUDgyLuIVtUQNrkd3o4qQsHxStg9qD4yIEPD0fk3SV+aUUPL6UMohIdEWxt5gj5HiZYrFassUW&#10;mG8UP7TB/qELw5TFohPVOYuMvAX1C5VRHFxwMs64M4WTUnGRNaCaefmTmtcN8yJrQXOCn2wK/4+W&#10;v9htgKi6oqeUWGbwifoPw9Vw3X/rPw7XZHjX32AY3g9X/af+a/+lv+k/k9PkW+vDAuFru4HDLvgN&#10;JBP2EgyRWvlnOBLZFhRK9tn1bnJd7CPheDh/VN4v8W04pg5r5CtGmkTnIcSnwhmSFhUNEZjaNnHt&#10;rMX3dTCWYLvnIY7AIyCBtU0xMqUf25rEzqNCBuDaJAGLpHyRpIzN51XstBixr4REc1KTWUYeS7HW&#10;QHYMB4pxLmycT0x4O8Gk0noCln8GHu4nqMgj+zfgCZErOxsnsFHWwe+qx/2xZTnePzow6k4WXLq6&#10;y8+arcHZy14d/kka7h/3Gf79N69uAQAA//8DAFBLAwQUAAYACAAAACEAnFnb790AAAAJAQAADwAA&#10;AGRycy9kb3ducmV2LnhtbEyPzU7DMBCE70i8g7VI3KjTH0qUZlOFChBSTwQewI3dJKq9jmK3Sd+e&#10;7QlOq50ZzX6bbydnxcUMofOEMJ8lIAzVXnfUIPx8vz+lIEJUpJX1ZBCuJsC2uL/LVab9SF/mUsVG&#10;cAmFTCG0MfaZlKFujVNh5ntD7B394FTkdWikHtTI5c7KRZKspVMd8YVW9WbXmvpUnR1Cmco9na67&#10;l1B91mttx+nto3xFfHyYyg2IaKb4F4YbPqNDwUwHfyYdhEVYpqslRxEWCU8OrOY34YDwzIIscvn/&#10;g+IXAAD//wMAUEsBAi0AFAAGAAgAAAAhALaDOJL+AAAA4QEAABMAAAAAAAAAAAAAAAAAAAAAAFtD&#10;b250ZW50X1R5cGVzXS54bWxQSwECLQAUAAYACAAAACEAOP0h/9YAAACUAQAACwAAAAAAAAAAAAAA&#10;AAAvAQAAX3JlbHMvLnJlbHNQSwECLQAUAAYACAAAACEAfp5RA/0BAAAVBAAADgAAAAAAAAAAAAAA&#10;AAAuAgAAZHJzL2Uyb0RvYy54bWxQSwECLQAUAAYACAAAACEAnFnb790AAAAJAQAADwAAAAAAAAAA&#10;AAAAAABXBAAAZHJzL2Rvd25yZXYueG1sUEsFBgAAAAAEAAQA8wAAAGEFAAAAAA==&#10;" strokecolor="#4579b8 [3044]">
                <v:stroke endarrow="open"/>
              </v:shape>
            </w:pict>
          </mc:Fallback>
        </mc:AlternateContent>
      </w:r>
      <w:r w:rsidR="004A3600" w:rsidRPr="004A3600">
        <w:rPr>
          <w:rFonts w:ascii="Times New Roman" w:hAnsi="Times New Roman" w:cs="Times New Roman"/>
          <w:b/>
          <w:sz w:val="20"/>
        </w:rPr>
        <w:t>Критерии общественного прогресса</w:t>
      </w:r>
    </w:p>
    <w:p w:rsidR="005368D6" w:rsidRDefault="005368D6" w:rsidP="004A3600">
      <w:pPr>
        <w:spacing w:after="0" w:line="240" w:lineRule="auto"/>
        <w:jc w:val="center"/>
        <w:rPr>
          <w:rFonts w:ascii="Times New Roman" w:hAnsi="Times New Roman" w:cs="Times New Roman"/>
          <w:b/>
          <w:sz w:val="20"/>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709"/>
        <w:gridCol w:w="5068"/>
      </w:tblGrid>
      <w:tr w:rsidR="007F26BB" w:rsidTr="001603DB">
        <w:tc>
          <w:tcPr>
            <w:tcW w:w="5211" w:type="dxa"/>
          </w:tcPr>
          <w:p w:rsidR="007F26BB" w:rsidRDefault="007F26BB" w:rsidP="004A3600">
            <w:pPr>
              <w:jc w:val="center"/>
              <w:rPr>
                <w:rFonts w:ascii="Times New Roman" w:hAnsi="Times New Roman" w:cs="Times New Roman"/>
                <w:b/>
                <w:sz w:val="20"/>
              </w:rPr>
            </w:pPr>
          </w:p>
        </w:tc>
        <w:tc>
          <w:tcPr>
            <w:tcW w:w="709" w:type="dxa"/>
          </w:tcPr>
          <w:p w:rsidR="007F26BB" w:rsidRDefault="007F26BB" w:rsidP="004A3600">
            <w:pPr>
              <w:jc w:val="center"/>
              <w:rPr>
                <w:rFonts w:ascii="Times New Roman" w:hAnsi="Times New Roman" w:cs="Times New Roman"/>
                <w:b/>
                <w:sz w:val="20"/>
              </w:rPr>
            </w:pPr>
          </w:p>
        </w:tc>
        <w:tc>
          <w:tcPr>
            <w:tcW w:w="5068" w:type="dxa"/>
          </w:tcPr>
          <w:p w:rsidR="007F26BB" w:rsidRDefault="007F26BB" w:rsidP="004A3600">
            <w:pPr>
              <w:jc w:val="center"/>
              <w:rPr>
                <w:rFonts w:ascii="Times New Roman" w:hAnsi="Times New Roman" w:cs="Times New Roman"/>
                <w:b/>
                <w:sz w:val="20"/>
              </w:rPr>
            </w:pPr>
          </w:p>
        </w:tc>
      </w:tr>
      <w:tr w:rsidR="007F26BB" w:rsidTr="001603DB">
        <w:tc>
          <w:tcPr>
            <w:tcW w:w="5211" w:type="dxa"/>
          </w:tcPr>
          <w:p w:rsidR="007F26BB" w:rsidRDefault="007F26BB" w:rsidP="007C0A58">
            <w:pPr>
              <w:jc w:val="center"/>
              <w:rPr>
                <w:rFonts w:ascii="Times New Roman" w:hAnsi="Times New Roman" w:cs="Times New Roman"/>
                <w:b/>
                <w:sz w:val="20"/>
              </w:rPr>
            </w:pPr>
            <w:r>
              <w:rPr>
                <w:rFonts w:ascii="Times New Roman" w:hAnsi="Times New Roman" w:cs="Times New Roman"/>
                <w:b/>
                <w:sz w:val="20"/>
              </w:rPr>
              <w:t xml:space="preserve">        </w:t>
            </w:r>
            <w:r w:rsidR="007C0A58">
              <w:rPr>
                <w:rFonts w:ascii="Times New Roman" w:hAnsi="Times New Roman" w:cs="Times New Roman"/>
                <w:b/>
                <w:sz w:val="20"/>
              </w:rPr>
              <w:t xml:space="preserve">     </w:t>
            </w:r>
            <w:r>
              <w:rPr>
                <w:rFonts w:ascii="Times New Roman" w:hAnsi="Times New Roman" w:cs="Times New Roman"/>
                <w:b/>
                <w:sz w:val="20"/>
              </w:rPr>
              <w:t xml:space="preserve">Общие критерии        </w:t>
            </w:r>
          </w:p>
        </w:tc>
        <w:tc>
          <w:tcPr>
            <w:tcW w:w="709" w:type="dxa"/>
          </w:tcPr>
          <w:p w:rsidR="007F26BB" w:rsidRDefault="007F26BB" w:rsidP="007F26BB">
            <w:pPr>
              <w:rPr>
                <w:rFonts w:ascii="Times New Roman" w:hAnsi="Times New Roman" w:cs="Times New Roman"/>
                <w:b/>
                <w:sz w:val="20"/>
              </w:rPr>
            </w:pPr>
          </w:p>
        </w:tc>
        <w:tc>
          <w:tcPr>
            <w:tcW w:w="5068" w:type="dxa"/>
          </w:tcPr>
          <w:p w:rsidR="007F26BB" w:rsidRDefault="007F26BB" w:rsidP="007F26BB">
            <w:pPr>
              <w:rPr>
                <w:rFonts w:ascii="Times New Roman" w:hAnsi="Times New Roman" w:cs="Times New Roman"/>
                <w:b/>
                <w:sz w:val="20"/>
              </w:rPr>
            </w:pPr>
            <w:r>
              <w:rPr>
                <w:rFonts w:ascii="Times New Roman" w:hAnsi="Times New Roman" w:cs="Times New Roman"/>
                <w:b/>
                <w:sz w:val="20"/>
              </w:rPr>
              <w:t xml:space="preserve">          Гуманистические критерии</w:t>
            </w:r>
          </w:p>
        </w:tc>
      </w:tr>
      <w:tr w:rsidR="007F26BB" w:rsidTr="001603DB">
        <w:tc>
          <w:tcPr>
            <w:tcW w:w="5211" w:type="dxa"/>
            <w:tcBorders>
              <w:bottom w:val="single" w:sz="4" w:space="0" w:color="auto"/>
            </w:tcBorders>
          </w:tcPr>
          <w:p w:rsidR="007F26BB" w:rsidRDefault="007F26BB" w:rsidP="007F26BB">
            <w:pPr>
              <w:jc w:val="center"/>
              <w:rPr>
                <w:rFonts w:ascii="Times New Roman" w:hAnsi="Times New Roman" w:cs="Times New Roman"/>
                <w:b/>
                <w:sz w:val="20"/>
              </w:rPr>
            </w:pPr>
          </w:p>
        </w:tc>
        <w:tc>
          <w:tcPr>
            <w:tcW w:w="709" w:type="dxa"/>
          </w:tcPr>
          <w:p w:rsidR="007F26BB" w:rsidRDefault="007F26BB" w:rsidP="007F26BB">
            <w:pPr>
              <w:rPr>
                <w:rFonts w:ascii="Times New Roman" w:hAnsi="Times New Roman" w:cs="Times New Roman"/>
                <w:b/>
                <w:sz w:val="20"/>
              </w:rPr>
            </w:pPr>
          </w:p>
        </w:tc>
        <w:tc>
          <w:tcPr>
            <w:tcW w:w="5068" w:type="dxa"/>
            <w:tcBorders>
              <w:bottom w:val="single" w:sz="4" w:space="0" w:color="auto"/>
            </w:tcBorders>
          </w:tcPr>
          <w:p w:rsidR="007F26BB" w:rsidRDefault="007F26BB" w:rsidP="007F26BB">
            <w:pPr>
              <w:rPr>
                <w:rFonts w:ascii="Times New Roman" w:hAnsi="Times New Roman" w:cs="Times New Roman"/>
                <w:b/>
                <w:sz w:val="20"/>
              </w:rPr>
            </w:pPr>
          </w:p>
        </w:tc>
      </w:tr>
      <w:tr w:rsidR="007F26BB" w:rsidTr="001603DB">
        <w:tc>
          <w:tcPr>
            <w:tcW w:w="5211" w:type="dxa"/>
            <w:tcBorders>
              <w:top w:val="single" w:sz="4" w:space="0" w:color="auto"/>
              <w:bottom w:val="single" w:sz="4" w:space="0" w:color="auto"/>
            </w:tcBorders>
          </w:tcPr>
          <w:p w:rsidR="007F26BB" w:rsidRDefault="007F26BB" w:rsidP="007F26BB">
            <w:pPr>
              <w:jc w:val="center"/>
              <w:rPr>
                <w:rFonts w:ascii="Times New Roman" w:hAnsi="Times New Roman" w:cs="Times New Roman"/>
                <w:b/>
                <w:sz w:val="20"/>
              </w:rPr>
            </w:pPr>
          </w:p>
        </w:tc>
        <w:tc>
          <w:tcPr>
            <w:tcW w:w="709" w:type="dxa"/>
          </w:tcPr>
          <w:p w:rsidR="007F26BB" w:rsidRDefault="007F26BB" w:rsidP="007F26BB">
            <w:pPr>
              <w:rPr>
                <w:rFonts w:ascii="Times New Roman" w:hAnsi="Times New Roman" w:cs="Times New Roman"/>
                <w:b/>
                <w:sz w:val="20"/>
              </w:rPr>
            </w:pPr>
          </w:p>
        </w:tc>
        <w:tc>
          <w:tcPr>
            <w:tcW w:w="5068" w:type="dxa"/>
            <w:tcBorders>
              <w:top w:val="single" w:sz="4" w:space="0" w:color="auto"/>
              <w:bottom w:val="single" w:sz="4" w:space="0" w:color="auto"/>
            </w:tcBorders>
          </w:tcPr>
          <w:p w:rsidR="007F26BB" w:rsidRDefault="007F26BB" w:rsidP="007F26BB">
            <w:pPr>
              <w:rPr>
                <w:rFonts w:ascii="Times New Roman" w:hAnsi="Times New Roman" w:cs="Times New Roman"/>
                <w:b/>
                <w:sz w:val="20"/>
              </w:rPr>
            </w:pPr>
          </w:p>
        </w:tc>
      </w:tr>
      <w:tr w:rsidR="007F26BB" w:rsidTr="001603DB">
        <w:tc>
          <w:tcPr>
            <w:tcW w:w="5211" w:type="dxa"/>
            <w:tcBorders>
              <w:top w:val="single" w:sz="4" w:space="0" w:color="auto"/>
              <w:bottom w:val="single" w:sz="4" w:space="0" w:color="auto"/>
            </w:tcBorders>
          </w:tcPr>
          <w:p w:rsidR="007F26BB" w:rsidRDefault="007F26BB" w:rsidP="007F26BB">
            <w:pPr>
              <w:jc w:val="center"/>
              <w:rPr>
                <w:rFonts w:ascii="Times New Roman" w:hAnsi="Times New Roman" w:cs="Times New Roman"/>
                <w:b/>
                <w:sz w:val="20"/>
              </w:rPr>
            </w:pPr>
          </w:p>
        </w:tc>
        <w:tc>
          <w:tcPr>
            <w:tcW w:w="709" w:type="dxa"/>
          </w:tcPr>
          <w:p w:rsidR="007F26BB" w:rsidRDefault="007F26BB" w:rsidP="007F26BB">
            <w:pPr>
              <w:rPr>
                <w:rFonts w:ascii="Times New Roman" w:hAnsi="Times New Roman" w:cs="Times New Roman"/>
                <w:b/>
                <w:sz w:val="20"/>
              </w:rPr>
            </w:pPr>
          </w:p>
        </w:tc>
        <w:tc>
          <w:tcPr>
            <w:tcW w:w="5068" w:type="dxa"/>
            <w:tcBorders>
              <w:top w:val="single" w:sz="4" w:space="0" w:color="auto"/>
              <w:bottom w:val="single" w:sz="4" w:space="0" w:color="auto"/>
            </w:tcBorders>
          </w:tcPr>
          <w:p w:rsidR="007F26BB" w:rsidRDefault="007F26BB" w:rsidP="007F26BB">
            <w:pPr>
              <w:rPr>
                <w:rFonts w:ascii="Times New Roman" w:hAnsi="Times New Roman" w:cs="Times New Roman"/>
                <w:b/>
                <w:sz w:val="20"/>
              </w:rPr>
            </w:pPr>
          </w:p>
        </w:tc>
      </w:tr>
      <w:tr w:rsidR="007F26BB" w:rsidTr="001603DB">
        <w:tc>
          <w:tcPr>
            <w:tcW w:w="5211" w:type="dxa"/>
            <w:tcBorders>
              <w:top w:val="single" w:sz="4" w:space="0" w:color="auto"/>
              <w:bottom w:val="single" w:sz="4" w:space="0" w:color="auto"/>
            </w:tcBorders>
          </w:tcPr>
          <w:p w:rsidR="007F26BB" w:rsidRDefault="007F26BB" w:rsidP="007F26BB">
            <w:pPr>
              <w:jc w:val="center"/>
              <w:rPr>
                <w:rFonts w:ascii="Times New Roman" w:hAnsi="Times New Roman" w:cs="Times New Roman"/>
                <w:b/>
                <w:sz w:val="20"/>
              </w:rPr>
            </w:pPr>
          </w:p>
        </w:tc>
        <w:tc>
          <w:tcPr>
            <w:tcW w:w="709" w:type="dxa"/>
          </w:tcPr>
          <w:p w:rsidR="007F26BB" w:rsidRDefault="007F26BB" w:rsidP="007F26BB">
            <w:pPr>
              <w:rPr>
                <w:rFonts w:ascii="Times New Roman" w:hAnsi="Times New Roman" w:cs="Times New Roman"/>
                <w:b/>
                <w:sz w:val="20"/>
              </w:rPr>
            </w:pPr>
          </w:p>
        </w:tc>
        <w:tc>
          <w:tcPr>
            <w:tcW w:w="5068" w:type="dxa"/>
            <w:tcBorders>
              <w:top w:val="single" w:sz="4" w:space="0" w:color="auto"/>
              <w:bottom w:val="single" w:sz="4" w:space="0" w:color="auto"/>
            </w:tcBorders>
          </w:tcPr>
          <w:p w:rsidR="007F26BB" w:rsidRDefault="007F26BB" w:rsidP="007F26BB">
            <w:pPr>
              <w:rPr>
                <w:rFonts w:ascii="Times New Roman" w:hAnsi="Times New Roman" w:cs="Times New Roman"/>
                <w:b/>
                <w:sz w:val="20"/>
              </w:rPr>
            </w:pPr>
          </w:p>
        </w:tc>
      </w:tr>
      <w:tr w:rsidR="007F26BB" w:rsidTr="001603DB">
        <w:tc>
          <w:tcPr>
            <w:tcW w:w="5211" w:type="dxa"/>
            <w:tcBorders>
              <w:top w:val="single" w:sz="4" w:space="0" w:color="auto"/>
              <w:bottom w:val="single" w:sz="4" w:space="0" w:color="auto"/>
            </w:tcBorders>
          </w:tcPr>
          <w:p w:rsidR="007F26BB" w:rsidRDefault="007F26BB" w:rsidP="007F26BB">
            <w:pPr>
              <w:jc w:val="center"/>
              <w:rPr>
                <w:rFonts w:ascii="Times New Roman" w:hAnsi="Times New Roman" w:cs="Times New Roman"/>
                <w:b/>
                <w:sz w:val="20"/>
              </w:rPr>
            </w:pPr>
          </w:p>
        </w:tc>
        <w:tc>
          <w:tcPr>
            <w:tcW w:w="709" w:type="dxa"/>
          </w:tcPr>
          <w:p w:rsidR="007F26BB" w:rsidRDefault="007F26BB" w:rsidP="007F26BB">
            <w:pPr>
              <w:rPr>
                <w:rFonts w:ascii="Times New Roman" w:hAnsi="Times New Roman" w:cs="Times New Roman"/>
                <w:b/>
                <w:sz w:val="20"/>
              </w:rPr>
            </w:pPr>
          </w:p>
        </w:tc>
        <w:tc>
          <w:tcPr>
            <w:tcW w:w="5068" w:type="dxa"/>
            <w:tcBorders>
              <w:top w:val="single" w:sz="4" w:space="0" w:color="auto"/>
              <w:bottom w:val="single" w:sz="4" w:space="0" w:color="auto"/>
            </w:tcBorders>
          </w:tcPr>
          <w:p w:rsidR="007F26BB" w:rsidRDefault="007F26BB" w:rsidP="007F26BB">
            <w:pPr>
              <w:rPr>
                <w:rFonts w:ascii="Times New Roman" w:hAnsi="Times New Roman" w:cs="Times New Roman"/>
                <w:b/>
                <w:sz w:val="20"/>
              </w:rPr>
            </w:pPr>
          </w:p>
        </w:tc>
      </w:tr>
      <w:tr w:rsidR="007F26BB" w:rsidTr="001603DB">
        <w:tc>
          <w:tcPr>
            <w:tcW w:w="5211" w:type="dxa"/>
            <w:tcBorders>
              <w:top w:val="single" w:sz="4" w:space="0" w:color="auto"/>
              <w:bottom w:val="single" w:sz="4" w:space="0" w:color="auto"/>
            </w:tcBorders>
          </w:tcPr>
          <w:p w:rsidR="007F26BB" w:rsidRDefault="007F26BB" w:rsidP="007F26BB">
            <w:pPr>
              <w:jc w:val="center"/>
              <w:rPr>
                <w:rFonts w:ascii="Times New Roman" w:hAnsi="Times New Roman" w:cs="Times New Roman"/>
                <w:b/>
                <w:sz w:val="20"/>
              </w:rPr>
            </w:pPr>
          </w:p>
        </w:tc>
        <w:tc>
          <w:tcPr>
            <w:tcW w:w="709" w:type="dxa"/>
          </w:tcPr>
          <w:p w:rsidR="007F26BB" w:rsidRDefault="007F26BB" w:rsidP="007F26BB">
            <w:pPr>
              <w:rPr>
                <w:rFonts w:ascii="Times New Roman" w:hAnsi="Times New Roman" w:cs="Times New Roman"/>
                <w:b/>
                <w:sz w:val="20"/>
              </w:rPr>
            </w:pPr>
          </w:p>
        </w:tc>
        <w:tc>
          <w:tcPr>
            <w:tcW w:w="5068" w:type="dxa"/>
            <w:tcBorders>
              <w:top w:val="single" w:sz="4" w:space="0" w:color="auto"/>
              <w:bottom w:val="single" w:sz="4" w:space="0" w:color="auto"/>
            </w:tcBorders>
          </w:tcPr>
          <w:p w:rsidR="007F26BB" w:rsidRDefault="007F26BB" w:rsidP="007F26BB">
            <w:pPr>
              <w:rPr>
                <w:rFonts w:ascii="Times New Roman" w:hAnsi="Times New Roman" w:cs="Times New Roman"/>
                <w:b/>
                <w:sz w:val="20"/>
              </w:rPr>
            </w:pPr>
          </w:p>
        </w:tc>
      </w:tr>
      <w:tr w:rsidR="007F26BB" w:rsidTr="001603DB">
        <w:tc>
          <w:tcPr>
            <w:tcW w:w="5211" w:type="dxa"/>
            <w:tcBorders>
              <w:top w:val="single" w:sz="4" w:space="0" w:color="auto"/>
              <w:bottom w:val="single" w:sz="4" w:space="0" w:color="auto"/>
            </w:tcBorders>
          </w:tcPr>
          <w:p w:rsidR="007F26BB" w:rsidRDefault="007F26BB" w:rsidP="007F26BB">
            <w:pPr>
              <w:jc w:val="center"/>
              <w:rPr>
                <w:rFonts w:ascii="Times New Roman" w:hAnsi="Times New Roman" w:cs="Times New Roman"/>
                <w:b/>
                <w:sz w:val="20"/>
              </w:rPr>
            </w:pPr>
          </w:p>
        </w:tc>
        <w:tc>
          <w:tcPr>
            <w:tcW w:w="709" w:type="dxa"/>
          </w:tcPr>
          <w:p w:rsidR="007F26BB" w:rsidRDefault="007F26BB" w:rsidP="007F26BB">
            <w:pPr>
              <w:rPr>
                <w:rFonts w:ascii="Times New Roman" w:hAnsi="Times New Roman" w:cs="Times New Roman"/>
                <w:b/>
                <w:sz w:val="20"/>
              </w:rPr>
            </w:pPr>
          </w:p>
        </w:tc>
        <w:tc>
          <w:tcPr>
            <w:tcW w:w="5068" w:type="dxa"/>
            <w:tcBorders>
              <w:top w:val="single" w:sz="4" w:space="0" w:color="auto"/>
              <w:bottom w:val="single" w:sz="4" w:space="0" w:color="auto"/>
            </w:tcBorders>
          </w:tcPr>
          <w:p w:rsidR="007F26BB" w:rsidRDefault="007F26BB" w:rsidP="007F26BB">
            <w:pPr>
              <w:rPr>
                <w:rFonts w:ascii="Times New Roman" w:hAnsi="Times New Roman" w:cs="Times New Roman"/>
                <w:b/>
                <w:sz w:val="20"/>
              </w:rPr>
            </w:pPr>
          </w:p>
        </w:tc>
      </w:tr>
      <w:tr w:rsidR="007F26BB" w:rsidTr="001603DB">
        <w:tc>
          <w:tcPr>
            <w:tcW w:w="5211" w:type="dxa"/>
            <w:tcBorders>
              <w:top w:val="single" w:sz="4" w:space="0" w:color="auto"/>
              <w:bottom w:val="single" w:sz="4" w:space="0" w:color="auto"/>
            </w:tcBorders>
          </w:tcPr>
          <w:p w:rsidR="007F26BB" w:rsidRDefault="007F26BB" w:rsidP="007F26BB">
            <w:pPr>
              <w:jc w:val="center"/>
              <w:rPr>
                <w:rFonts w:ascii="Times New Roman" w:hAnsi="Times New Roman" w:cs="Times New Roman"/>
                <w:b/>
                <w:sz w:val="20"/>
              </w:rPr>
            </w:pPr>
          </w:p>
        </w:tc>
        <w:tc>
          <w:tcPr>
            <w:tcW w:w="709" w:type="dxa"/>
          </w:tcPr>
          <w:p w:rsidR="007F26BB" w:rsidRDefault="007F26BB" w:rsidP="007F26BB">
            <w:pPr>
              <w:rPr>
                <w:rFonts w:ascii="Times New Roman" w:hAnsi="Times New Roman" w:cs="Times New Roman"/>
                <w:b/>
                <w:sz w:val="20"/>
              </w:rPr>
            </w:pPr>
          </w:p>
        </w:tc>
        <w:tc>
          <w:tcPr>
            <w:tcW w:w="5068" w:type="dxa"/>
            <w:tcBorders>
              <w:top w:val="single" w:sz="4" w:space="0" w:color="auto"/>
              <w:bottom w:val="single" w:sz="4" w:space="0" w:color="auto"/>
            </w:tcBorders>
          </w:tcPr>
          <w:p w:rsidR="007F26BB" w:rsidRDefault="007F26BB" w:rsidP="007F26BB">
            <w:pPr>
              <w:rPr>
                <w:rFonts w:ascii="Times New Roman" w:hAnsi="Times New Roman" w:cs="Times New Roman"/>
                <w:b/>
                <w:sz w:val="20"/>
              </w:rPr>
            </w:pPr>
          </w:p>
        </w:tc>
      </w:tr>
    </w:tbl>
    <w:p w:rsidR="005368D6" w:rsidRDefault="005368D6" w:rsidP="005368D6">
      <w:pPr>
        <w:spacing w:after="0" w:line="240" w:lineRule="auto"/>
        <w:ind w:firstLine="709"/>
        <w:jc w:val="center"/>
        <w:rPr>
          <w:rFonts w:ascii="Times New Roman" w:hAnsi="Times New Roman" w:cs="Times New Roman"/>
          <w:b/>
          <w:sz w:val="20"/>
        </w:rPr>
      </w:pPr>
    </w:p>
    <w:p w:rsidR="005D189D" w:rsidRDefault="005368D6" w:rsidP="005368D6">
      <w:pPr>
        <w:spacing w:after="0" w:line="240" w:lineRule="auto"/>
        <w:ind w:firstLine="709"/>
        <w:jc w:val="center"/>
        <w:rPr>
          <w:rFonts w:ascii="Times New Roman" w:hAnsi="Times New Roman" w:cs="Times New Roman"/>
          <w:b/>
          <w:sz w:val="20"/>
        </w:rPr>
      </w:pPr>
      <w:r>
        <w:rPr>
          <w:rFonts w:ascii="Times New Roman" w:hAnsi="Times New Roman" w:cs="Times New Roman"/>
          <w:b/>
          <w:sz w:val="20"/>
        </w:rPr>
        <w:t>Особенности прогресса</w:t>
      </w:r>
    </w:p>
    <w:p w:rsidR="005368D6" w:rsidRDefault="005368D6" w:rsidP="005368D6">
      <w:pPr>
        <w:spacing w:after="0" w:line="240" w:lineRule="auto"/>
        <w:ind w:firstLine="709"/>
        <w:jc w:val="center"/>
        <w:rPr>
          <w:rFonts w:ascii="Times New Roman" w:hAnsi="Times New Roman" w:cs="Times New Roman"/>
          <w:b/>
          <w:sz w:val="20"/>
        </w:rPr>
      </w:pPr>
      <w:r>
        <w:rPr>
          <w:rFonts w:ascii="Times New Roman" w:hAnsi="Times New Roman" w:cs="Times New Roman"/>
          <w:b/>
          <w:noProof/>
          <w:sz w:val="20"/>
          <w:lang w:eastAsia="ru-RU"/>
        </w:rPr>
        <mc:AlternateContent>
          <mc:Choice Requires="wps">
            <w:drawing>
              <wp:anchor distT="0" distB="0" distL="114300" distR="114300" simplePos="0" relativeHeight="251683840" behindDoc="0" locked="0" layoutInCell="1" allowOverlap="1" wp14:anchorId="73CAE72E" wp14:editId="4A13C858">
                <wp:simplePos x="0" y="0"/>
                <wp:positionH relativeFrom="column">
                  <wp:posOffset>3973830</wp:posOffset>
                </wp:positionH>
                <wp:positionV relativeFrom="paragraph">
                  <wp:posOffset>5715</wp:posOffset>
                </wp:positionV>
                <wp:extent cx="123825" cy="161925"/>
                <wp:effectExtent l="0" t="0" r="66675" b="47625"/>
                <wp:wrapNone/>
                <wp:docPr id="9" name="Прямая со стрелкой 9"/>
                <wp:cNvGraphicFramePr/>
                <a:graphic xmlns:a="http://schemas.openxmlformats.org/drawingml/2006/main">
                  <a:graphicData uri="http://schemas.microsoft.com/office/word/2010/wordprocessingShape">
                    <wps:wsp>
                      <wps:cNvCnPr/>
                      <wps:spPr>
                        <a:xfrm>
                          <a:off x="0" y="0"/>
                          <a:ext cx="123825" cy="1619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2EC67EF" id="Прямая со стрелкой 9" o:spid="_x0000_s1026" type="#_x0000_t32" style="position:absolute;margin-left:312.9pt;margin-top:.45pt;width:9.75pt;height:12.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uLmEwIAANEDAAAOAAAAZHJzL2Uyb0RvYy54bWysU82O0zAQviPxDpbvNEmhq23UdCVayoWf&#10;SsADTB0nseTYlm2a9rbwAvsIvAIXDvxonyF9I8ZOtixwQ1xcz7jzzXzffFlcHVpJ9tw6oVVBs0lK&#10;CVdMl0LVBX33dvPokhLnQZUgteIFPXJHr5YPHyw6k/OpbrQsuSUIolzemYI23ps8SRxreAtuog1X&#10;+Fhp24LH0NZJaaFD9FYm0zS9SDptS2M1485hdj080mXEryrO/OuqctwTWVCczcfTxnMXzmS5gLy2&#10;YBrBxjHgH6ZoQShseoZagwfy3oq/oFrBrHa68hOm20RXlWA8ckA2WfoHmzcNGB65oDjOnGVy/w+W&#10;vdpvLRFlQeeUKGhxRf2n0/Xppv/Rfz7dkNOH/haP08fTdf+l/95/62/7r2QedOuMy7F8pbZ2jJzZ&#10;2iDCobJt+EV65BC1Pp615gdPGCaz6ePL6YwShk/ZRTbHO6Ikv4qNdf451y0Jl4I6b0HUjV9ppXCr&#10;2mZRb9i/cH4ovCsInZXeCCkxD7lUpEN2s9gM0GKVBI99W4OknaopAVmjd5m3EdFpKcpQHYqdrXcr&#10;acke0D9PNpfZ0/XwpwZKPmTnszQdfeTAv9TlkM7SuzxyGmEiv9/ww8xrcM1QE58GS3oQ8pkqiT8a&#10;XAlYq7tRH6nCYDx6e+QeNjFoH247XR7jSpIQoW9i29HjwZj3Y7zf/xKXPwEAAP//AwBQSwMEFAAG&#10;AAgAAAAhADjxR/LeAAAABwEAAA8AAABkcnMvZG93bnJldi54bWxMzkFLw0AQBeC74H9YRvBmN4lt&#10;0JhJKUKhBwUbBXvcZsdsanY2ZLdt/Peup3oc3vDeVy4n24sTjb5zjJDOEhDEjdMdtwgf7+u7BxA+&#10;KNaqd0wIP+RhWV1flarQ7sxbOtWhFbGEfaEQTAhDIaVvDFnlZ24gjtmXG60K8RxbqUd1juW2l1mS&#10;5NKqjuOCUQM9G2q+66NF+NykeVrvzIrC+vD68pbt1PawQby9mVZPIAJN4fIMf/xIhyqa9u7I2ose&#10;Ic8WkR4QHkHEOJ8v7kHsEbJ8DrIq5X9/9QsAAP//AwBQSwECLQAUAAYACAAAACEAtoM4kv4AAADh&#10;AQAAEwAAAAAAAAAAAAAAAAAAAAAAW0NvbnRlbnRfVHlwZXNdLnhtbFBLAQItABQABgAIAAAAIQA4&#10;/SH/1gAAAJQBAAALAAAAAAAAAAAAAAAAAC8BAABfcmVscy8ucmVsc1BLAQItABQABgAIAAAAIQA1&#10;NuLmEwIAANEDAAAOAAAAAAAAAAAAAAAAAC4CAABkcnMvZTJvRG9jLnhtbFBLAQItABQABgAIAAAA&#10;IQA48Ufy3gAAAAcBAAAPAAAAAAAAAAAAAAAAAG0EAABkcnMvZG93bnJldi54bWxQSwUGAAAAAAQA&#10;BADzAAAAeAUAAAAA&#10;" strokecolor="#4a7ebb">
                <v:stroke endarrow="open"/>
              </v:shape>
            </w:pict>
          </mc:Fallback>
        </mc:AlternateContent>
      </w:r>
      <w:r>
        <w:rPr>
          <w:rFonts w:ascii="Times New Roman" w:hAnsi="Times New Roman" w:cs="Times New Roman"/>
          <w:b/>
          <w:noProof/>
          <w:sz w:val="20"/>
          <w:lang w:eastAsia="ru-RU"/>
        </w:rPr>
        <mc:AlternateContent>
          <mc:Choice Requires="wps">
            <w:drawing>
              <wp:anchor distT="0" distB="0" distL="114300" distR="114300" simplePos="0" relativeHeight="251680768" behindDoc="0" locked="0" layoutInCell="1" allowOverlap="1" wp14:anchorId="7EB75A47" wp14:editId="5B0F44AF">
                <wp:simplePos x="0" y="0"/>
                <wp:positionH relativeFrom="column">
                  <wp:posOffset>3040380</wp:posOffset>
                </wp:positionH>
                <wp:positionV relativeFrom="paragraph">
                  <wp:posOffset>5715</wp:posOffset>
                </wp:positionV>
                <wp:extent cx="152400" cy="123825"/>
                <wp:effectExtent l="38100" t="0" r="19050" b="47625"/>
                <wp:wrapNone/>
                <wp:docPr id="1" name="Прямая со стрелкой 1"/>
                <wp:cNvGraphicFramePr/>
                <a:graphic xmlns:a="http://schemas.openxmlformats.org/drawingml/2006/main">
                  <a:graphicData uri="http://schemas.microsoft.com/office/word/2010/wordprocessingShape">
                    <wps:wsp>
                      <wps:cNvCnPr/>
                      <wps:spPr>
                        <a:xfrm flipH="1">
                          <a:off x="0" y="0"/>
                          <a:ext cx="152400" cy="1238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7E4C745" id="Прямая со стрелкой 1" o:spid="_x0000_s1026" type="#_x0000_t32" style="position:absolute;margin-left:239.4pt;margin-top:.45pt;width:12pt;height:9.75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Y+zGwIAANsDAAAOAAAAZHJzL2Uyb0RvYy54bWysU82O0zAQviPxDpbvNEnZom7UdCVaCgd+&#10;KgEPMHWcxJJjW7Zp2tvCC+wj8ApcOPCjfYbkjRg73WqBG+IyGs/k+2a+mcni6tBKsufWCa0Kmk1S&#10;SrhiuhSqLuj7d5tHc0qcB1WC1IoX9MgdvVo+fLDoTM6nutGy5JYgiXJ5ZwraeG/yJHGs4S24iTZc&#10;YbLStgWPT1snpYUO2VuZTNP0SdJpWxqrGXcOo+sxSZeRv6o482+qynFPZEGxNx+tjXYXbLJcQF5b&#10;MI1gpzbgH7poQSgseqZagwfywYq/qFrBrHa68hOm20RXlWA8akA1WfqHmrcNGB614HCcOY/J/T9a&#10;9nq/tUSUuDtKFLS4ov7zcD3c9D/7L8MNGT72t2iGT8N1/7X/0X/vb/tvJAtz64zLEb5SW3t6ObO1&#10;YQiHyrakksK8CLQhgkLJIU79eJ46P3jCMJjNphcp7oZhKps+nk9ngT0ZaQLYWOefc92S4BTUeQui&#10;bvxKK4X71XYsAfuXzo/AO0AAK70RUmIccqlIV9DLGRYgDPDYKgke3dagfKdqSkDWeMXM29i001KU&#10;AR3Azta7lbRkD3hJF5t59nQ9ftRAycfo5SxFHbGUA/9Kl2M4S+/iqOlEE/X9xh96XoNrRkxMjVQe&#10;hHymSuKPBpcD1uruNB+pQmM8XvlJe9jJuIXg7XR5jMtJwgsvKJY9XXs40ftv9O//k8tfAAAA//8D&#10;AFBLAwQUAAYACAAAACEATGUjF90AAAAHAQAADwAAAGRycy9kb3ducmV2LnhtbEzOMU/DMBAF4B2J&#10;/2AdEhu1CQ2UkEsFSAwdGAiRKjY3OZKo8TmK3Tbw6zkmGJ/e6d2Xr2c3qCNNofeMcL0woIhr3/Tc&#10;IlTvL1crUCFabuzgmRC+KMC6OD/Lbdb4E7/RsYytkhEOmUXoYhwzrUPdkbNh4Udi6T795GyUOLW6&#10;mexJxt2gE2NutbM9y4fOjvTcUb0vDw7Bb7Z7//FUme+0Sm+2yTyWr5sU8fJifnwAFWmOf8fwyxc6&#10;FGLa+QM3QQ0Iy7uV0CPCPSipU5NI3CEkZgm6yPV/f/EDAAD//wMAUEsBAi0AFAAGAAgAAAAhALaD&#10;OJL+AAAA4QEAABMAAAAAAAAAAAAAAAAAAAAAAFtDb250ZW50X1R5cGVzXS54bWxQSwECLQAUAAYA&#10;CAAAACEAOP0h/9YAAACUAQAACwAAAAAAAAAAAAAAAAAvAQAAX3JlbHMvLnJlbHNQSwECLQAUAAYA&#10;CAAAACEAu4GPsxsCAADbAwAADgAAAAAAAAAAAAAAAAAuAgAAZHJzL2Uyb0RvYy54bWxQSwECLQAU&#10;AAYACAAAACEATGUjF90AAAAHAQAADwAAAAAAAAAAAAAAAAB1BAAAZHJzL2Rvd25yZXYueG1sUEsF&#10;BgAAAAAEAAQA8wAAAH8FAAAAAA==&#10;" strokecolor="#4a7ebb">
                <v:stroke endarrow="open"/>
              </v:shape>
            </w:pict>
          </mc:Fallback>
        </mc:AlternateConten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8"/>
        <w:gridCol w:w="690"/>
        <w:gridCol w:w="5140"/>
      </w:tblGrid>
      <w:tr w:rsidR="005368D6" w:rsidRPr="00D4313C" w:rsidTr="005368D6">
        <w:trPr>
          <w:jc w:val="center"/>
        </w:trPr>
        <w:tc>
          <w:tcPr>
            <w:tcW w:w="5158" w:type="dxa"/>
            <w:vAlign w:val="center"/>
          </w:tcPr>
          <w:p w:rsidR="005368D6" w:rsidRPr="00D4313C" w:rsidRDefault="005368D6" w:rsidP="00396739">
            <w:pPr>
              <w:jc w:val="center"/>
              <w:rPr>
                <w:rFonts w:ascii="Times New Roman" w:hAnsi="Times New Roman" w:cs="Times New Roman"/>
                <w:b/>
                <w:sz w:val="20"/>
              </w:rPr>
            </w:pPr>
            <w:r>
              <w:rPr>
                <w:rFonts w:ascii="Times New Roman" w:hAnsi="Times New Roman" w:cs="Times New Roman"/>
                <w:b/>
                <w:sz w:val="20"/>
              </w:rPr>
              <w:t>Относительность прогресса</w:t>
            </w:r>
          </w:p>
        </w:tc>
        <w:tc>
          <w:tcPr>
            <w:tcW w:w="690" w:type="dxa"/>
          </w:tcPr>
          <w:p w:rsidR="005368D6" w:rsidRPr="00D4313C" w:rsidRDefault="005368D6" w:rsidP="00396739">
            <w:pPr>
              <w:jc w:val="center"/>
              <w:rPr>
                <w:rFonts w:ascii="Times New Roman" w:hAnsi="Times New Roman" w:cs="Times New Roman"/>
                <w:b/>
                <w:sz w:val="20"/>
              </w:rPr>
            </w:pPr>
          </w:p>
        </w:tc>
        <w:tc>
          <w:tcPr>
            <w:tcW w:w="5140" w:type="dxa"/>
            <w:vAlign w:val="center"/>
          </w:tcPr>
          <w:p w:rsidR="005368D6" w:rsidRPr="00D4313C" w:rsidRDefault="005368D6" w:rsidP="00396739">
            <w:pPr>
              <w:jc w:val="center"/>
              <w:rPr>
                <w:rFonts w:ascii="Times New Roman" w:hAnsi="Times New Roman" w:cs="Times New Roman"/>
                <w:b/>
                <w:sz w:val="20"/>
              </w:rPr>
            </w:pPr>
            <w:r>
              <w:rPr>
                <w:rFonts w:ascii="Times New Roman" w:hAnsi="Times New Roman" w:cs="Times New Roman"/>
                <w:b/>
                <w:sz w:val="20"/>
              </w:rPr>
              <w:t>Противоречивость прогресса</w:t>
            </w:r>
          </w:p>
        </w:tc>
      </w:tr>
      <w:tr w:rsidR="005368D6" w:rsidRPr="00D4313C" w:rsidTr="005368D6">
        <w:trPr>
          <w:jc w:val="center"/>
        </w:trPr>
        <w:tc>
          <w:tcPr>
            <w:tcW w:w="5158" w:type="dxa"/>
            <w:tcBorders>
              <w:bottom w:val="single" w:sz="4" w:space="0" w:color="auto"/>
            </w:tcBorders>
            <w:vAlign w:val="center"/>
          </w:tcPr>
          <w:p w:rsidR="005368D6" w:rsidRPr="00D4313C" w:rsidRDefault="005368D6" w:rsidP="00396739">
            <w:pPr>
              <w:rPr>
                <w:rFonts w:ascii="Times New Roman" w:hAnsi="Times New Roman" w:cs="Times New Roman"/>
                <w:b/>
                <w:sz w:val="20"/>
              </w:rPr>
            </w:pPr>
          </w:p>
        </w:tc>
        <w:tc>
          <w:tcPr>
            <w:tcW w:w="690" w:type="dxa"/>
          </w:tcPr>
          <w:p w:rsidR="005368D6" w:rsidRDefault="005368D6" w:rsidP="00396739">
            <w:pPr>
              <w:jc w:val="right"/>
              <w:rPr>
                <w:rFonts w:ascii="Times New Roman" w:hAnsi="Times New Roman" w:cs="Times New Roman"/>
                <w:b/>
                <w:noProof/>
                <w:sz w:val="20"/>
                <w:lang w:eastAsia="ru-RU"/>
              </w:rPr>
            </w:pPr>
          </w:p>
        </w:tc>
        <w:tc>
          <w:tcPr>
            <w:tcW w:w="5140" w:type="dxa"/>
            <w:tcBorders>
              <w:bottom w:val="single" w:sz="4" w:space="0" w:color="auto"/>
            </w:tcBorders>
            <w:vAlign w:val="center"/>
          </w:tcPr>
          <w:p w:rsidR="005368D6" w:rsidRPr="00D4313C" w:rsidRDefault="005368D6" w:rsidP="00396739">
            <w:pPr>
              <w:rPr>
                <w:rFonts w:ascii="Times New Roman" w:hAnsi="Times New Roman" w:cs="Times New Roman"/>
                <w:b/>
                <w:sz w:val="20"/>
              </w:rPr>
            </w:pPr>
          </w:p>
        </w:tc>
      </w:tr>
      <w:tr w:rsidR="005368D6" w:rsidRPr="00D4313C" w:rsidTr="005368D6">
        <w:trPr>
          <w:jc w:val="center"/>
        </w:trPr>
        <w:tc>
          <w:tcPr>
            <w:tcW w:w="5158" w:type="dxa"/>
            <w:tcBorders>
              <w:top w:val="single" w:sz="4" w:space="0" w:color="auto"/>
              <w:bottom w:val="single" w:sz="4" w:space="0" w:color="auto"/>
            </w:tcBorders>
            <w:vAlign w:val="center"/>
          </w:tcPr>
          <w:p w:rsidR="005368D6" w:rsidRPr="004A3600" w:rsidRDefault="005368D6" w:rsidP="00396739">
            <w:pPr>
              <w:jc w:val="center"/>
              <w:rPr>
                <w:rFonts w:ascii="Times New Roman" w:hAnsi="Times New Roman" w:cs="Times New Roman"/>
                <w:b/>
                <w:sz w:val="20"/>
                <w:u w:val="single"/>
              </w:rPr>
            </w:pPr>
          </w:p>
        </w:tc>
        <w:tc>
          <w:tcPr>
            <w:tcW w:w="690" w:type="dxa"/>
          </w:tcPr>
          <w:p w:rsidR="005368D6" w:rsidRPr="004A3600" w:rsidRDefault="005368D6" w:rsidP="00396739">
            <w:pPr>
              <w:jc w:val="center"/>
              <w:rPr>
                <w:rFonts w:ascii="Times New Roman" w:hAnsi="Times New Roman" w:cs="Times New Roman"/>
                <w:b/>
                <w:sz w:val="20"/>
                <w:u w:val="single"/>
              </w:rPr>
            </w:pPr>
          </w:p>
        </w:tc>
        <w:tc>
          <w:tcPr>
            <w:tcW w:w="5140" w:type="dxa"/>
            <w:tcBorders>
              <w:top w:val="single" w:sz="4" w:space="0" w:color="auto"/>
              <w:bottom w:val="single" w:sz="4" w:space="0" w:color="auto"/>
            </w:tcBorders>
            <w:vAlign w:val="center"/>
          </w:tcPr>
          <w:p w:rsidR="005368D6" w:rsidRPr="004A3600" w:rsidRDefault="005368D6" w:rsidP="00396739">
            <w:pPr>
              <w:jc w:val="center"/>
              <w:rPr>
                <w:rFonts w:ascii="Times New Roman" w:hAnsi="Times New Roman" w:cs="Times New Roman"/>
                <w:b/>
                <w:sz w:val="20"/>
                <w:u w:val="single"/>
              </w:rPr>
            </w:pPr>
          </w:p>
        </w:tc>
      </w:tr>
      <w:tr w:rsidR="005368D6" w:rsidRPr="00D4313C" w:rsidTr="005368D6">
        <w:trPr>
          <w:jc w:val="center"/>
        </w:trPr>
        <w:tc>
          <w:tcPr>
            <w:tcW w:w="5158" w:type="dxa"/>
            <w:tcBorders>
              <w:top w:val="single" w:sz="4" w:space="0" w:color="auto"/>
              <w:bottom w:val="single" w:sz="4" w:space="0" w:color="auto"/>
            </w:tcBorders>
            <w:vAlign w:val="center"/>
          </w:tcPr>
          <w:p w:rsidR="005368D6" w:rsidRPr="004A3600" w:rsidRDefault="005368D6" w:rsidP="00396739">
            <w:pPr>
              <w:jc w:val="center"/>
              <w:rPr>
                <w:rFonts w:ascii="Times New Roman" w:hAnsi="Times New Roman" w:cs="Times New Roman"/>
                <w:b/>
                <w:sz w:val="20"/>
                <w:u w:val="single"/>
              </w:rPr>
            </w:pPr>
          </w:p>
        </w:tc>
        <w:tc>
          <w:tcPr>
            <w:tcW w:w="690" w:type="dxa"/>
          </w:tcPr>
          <w:p w:rsidR="005368D6" w:rsidRPr="004A3600" w:rsidRDefault="005368D6" w:rsidP="00396739">
            <w:pPr>
              <w:jc w:val="center"/>
              <w:rPr>
                <w:rFonts w:ascii="Times New Roman" w:hAnsi="Times New Roman" w:cs="Times New Roman"/>
                <w:b/>
                <w:sz w:val="20"/>
                <w:u w:val="single"/>
              </w:rPr>
            </w:pPr>
          </w:p>
        </w:tc>
        <w:tc>
          <w:tcPr>
            <w:tcW w:w="5140" w:type="dxa"/>
            <w:tcBorders>
              <w:top w:val="single" w:sz="4" w:space="0" w:color="auto"/>
              <w:bottom w:val="single" w:sz="4" w:space="0" w:color="auto"/>
            </w:tcBorders>
            <w:vAlign w:val="center"/>
          </w:tcPr>
          <w:p w:rsidR="005368D6" w:rsidRPr="004A3600" w:rsidRDefault="005368D6" w:rsidP="00396739">
            <w:pPr>
              <w:jc w:val="center"/>
              <w:rPr>
                <w:rFonts w:ascii="Times New Roman" w:hAnsi="Times New Roman" w:cs="Times New Roman"/>
                <w:b/>
                <w:sz w:val="20"/>
                <w:u w:val="single"/>
              </w:rPr>
            </w:pPr>
          </w:p>
        </w:tc>
      </w:tr>
    </w:tbl>
    <w:p w:rsidR="005368D6" w:rsidRDefault="005368D6" w:rsidP="005368D6">
      <w:pPr>
        <w:spacing w:after="0" w:line="240" w:lineRule="auto"/>
        <w:ind w:firstLine="709"/>
        <w:jc w:val="center"/>
        <w:rPr>
          <w:rFonts w:ascii="Times New Roman" w:hAnsi="Times New Roman" w:cs="Times New Roman"/>
          <w:b/>
          <w:sz w:val="20"/>
        </w:rPr>
      </w:pPr>
    </w:p>
    <w:p w:rsidR="004A3600" w:rsidRDefault="007F26BB" w:rsidP="007F26BB">
      <w:pPr>
        <w:spacing w:after="0" w:line="240" w:lineRule="auto"/>
        <w:ind w:firstLine="709"/>
        <w:jc w:val="both"/>
        <w:rPr>
          <w:rFonts w:ascii="Times New Roman" w:hAnsi="Times New Roman" w:cs="Times New Roman"/>
          <w:b/>
          <w:sz w:val="20"/>
        </w:rPr>
      </w:pPr>
      <w:r>
        <w:rPr>
          <w:rFonts w:ascii="Times New Roman" w:hAnsi="Times New Roman" w:cs="Times New Roman"/>
          <w:b/>
          <w:sz w:val="20"/>
        </w:rPr>
        <w:t>2. </w:t>
      </w:r>
      <w:r w:rsidRPr="007F26BB">
        <w:rPr>
          <w:rFonts w:ascii="Times New Roman" w:hAnsi="Times New Roman" w:cs="Times New Roman"/>
          <w:b/>
          <w:sz w:val="20"/>
        </w:rPr>
        <w:t>Приведите примеры из истории развития общества, которые бы соответствовали высказываниям П</w:t>
      </w:r>
      <w:r>
        <w:rPr>
          <w:rFonts w:ascii="Times New Roman" w:hAnsi="Times New Roman" w:cs="Times New Roman"/>
          <w:b/>
          <w:sz w:val="20"/>
        </w:rPr>
        <w:t>ротагора и Андрея Вознесенского:</w:t>
      </w:r>
    </w:p>
    <w:p w:rsidR="001871D6" w:rsidRDefault="001871D6" w:rsidP="007F26BB">
      <w:pPr>
        <w:spacing w:after="0" w:line="240" w:lineRule="auto"/>
        <w:ind w:firstLine="709"/>
        <w:jc w:val="both"/>
        <w:rPr>
          <w:rFonts w:ascii="Times New Roman" w:hAnsi="Times New Roman" w:cs="Times New Roman"/>
          <w:b/>
          <w:sz w:val="20"/>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11"/>
        <w:gridCol w:w="709"/>
        <w:gridCol w:w="5068"/>
      </w:tblGrid>
      <w:tr w:rsidR="007C0A58" w:rsidTr="001871D6">
        <w:tc>
          <w:tcPr>
            <w:tcW w:w="5211" w:type="dxa"/>
          </w:tcPr>
          <w:p w:rsidR="007C0A58" w:rsidRDefault="007C0A58" w:rsidP="007F26BB">
            <w:pPr>
              <w:jc w:val="both"/>
              <w:rPr>
                <w:rFonts w:ascii="Times New Roman" w:hAnsi="Times New Roman" w:cs="Times New Roman"/>
                <w:b/>
                <w:sz w:val="20"/>
              </w:rPr>
            </w:pPr>
            <w:r w:rsidRPr="007C0A58">
              <w:rPr>
                <w:rFonts w:ascii="Times New Roman" w:hAnsi="Times New Roman" w:cs="Times New Roman"/>
                <w:b/>
                <w:sz w:val="20"/>
              </w:rPr>
              <w:t>Протагор</w:t>
            </w:r>
            <w:r>
              <w:rPr>
                <w:rFonts w:ascii="Times New Roman" w:hAnsi="Times New Roman" w:cs="Times New Roman"/>
                <w:b/>
                <w:sz w:val="20"/>
              </w:rPr>
              <w:t>: «</w:t>
            </w:r>
            <w:r w:rsidRPr="007C0A58">
              <w:rPr>
                <w:rFonts w:ascii="Times New Roman" w:hAnsi="Times New Roman" w:cs="Times New Roman"/>
                <w:b/>
                <w:sz w:val="20"/>
              </w:rPr>
              <w:t>что человек есть мера всех вещей - сущих в их бытии и несущих в их небытии</w:t>
            </w:r>
            <w:r>
              <w:rPr>
                <w:rFonts w:ascii="Times New Roman" w:hAnsi="Times New Roman" w:cs="Times New Roman"/>
                <w:b/>
                <w:sz w:val="20"/>
              </w:rPr>
              <w:t>»</w:t>
            </w:r>
          </w:p>
        </w:tc>
        <w:tc>
          <w:tcPr>
            <w:tcW w:w="709" w:type="dxa"/>
          </w:tcPr>
          <w:p w:rsidR="007C0A58" w:rsidRDefault="007C0A58" w:rsidP="007F26BB">
            <w:pPr>
              <w:jc w:val="both"/>
              <w:rPr>
                <w:rFonts w:ascii="Times New Roman" w:hAnsi="Times New Roman" w:cs="Times New Roman"/>
                <w:b/>
                <w:sz w:val="20"/>
              </w:rPr>
            </w:pPr>
          </w:p>
        </w:tc>
        <w:tc>
          <w:tcPr>
            <w:tcW w:w="5068" w:type="dxa"/>
          </w:tcPr>
          <w:p w:rsidR="007C0A58" w:rsidRDefault="007C0A58" w:rsidP="007C0A58">
            <w:pPr>
              <w:jc w:val="both"/>
              <w:rPr>
                <w:rFonts w:ascii="Times New Roman" w:hAnsi="Times New Roman" w:cs="Times New Roman"/>
                <w:b/>
                <w:sz w:val="20"/>
              </w:rPr>
            </w:pPr>
            <w:r>
              <w:rPr>
                <w:rFonts w:ascii="Times New Roman" w:hAnsi="Times New Roman" w:cs="Times New Roman"/>
                <w:b/>
                <w:sz w:val="20"/>
              </w:rPr>
              <w:t>Андрей Вознесенский: «</w:t>
            </w:r>
            <w:r w:rsidRPr="007C0A58">
              <w:rPr>
                <w:rFonts w:ascii="Times New Roman" w:hAnsi="Times New Roman" w:cs="Times New Roman"/>
                <w:b/>
                <w:sz w:val="20"/>
              </w:rPr>
              <w:t>все прогрессы - реакционны, если рушится человек</w:t>
            </w:r>
            <w:r>
              <w:rPr>
                <w:rFonts w:ascii="Times New Roman" w:hAnsi="Times New Roman" w:cs="Times New Roman"/>
                <w:b/>
                <w:sz w:val="20"/>
              </w:rPr>
              <w:t>»</w:t>
            </w:r>
          </w:p>
        </w:tc>
      </w:tr>
      <w:tr w:rsidR="007C0A58" w:rsidTr="001871D6">
        <w:tc>
          <w:tcPr>
            <w:tcW w:w="5211" w:type="dxa"/>
            <w:tcBorders>
              <w:bottom w:val="single" w:sz="4" w:space="0" w:color="auto"/>
            </w:tcBorders>
          </w:tcPr>
          <w:p w:rsidR="007C0A58" w:rsidRDefault="007C0A58" w:rsidP="007F26BB">
            <w:pPr>
              <w:jc w:val="both"/>
              <w:rPr>
                <w:rFonts w:ascii="Times New Roman" w:hAnsi="Times New Roman" w:cs="Times New Roman"/>
                <w:b/>
                <w:sz w:val="20"/>
              </w:rPr>
            </w:pPr>
          </w:p>
        </w:tc>
        <w:tc>
          <w:tcPr>
            <w:tcW w:w="709" w:type="dxa"/>
          </w:tcPr>
          <w:p w:rsidR="007C0A58" w:rsidRDefault="007C0A58" w:rsidP="007F26BB">
            <w:pPr>
              <w:jc w:val="both"/>
              <w:rPr>
                <w:rFonts w:ascii="Times New Roman" w:hAnsi="Times New Roman" w:cs="Times New Roman"/>
                <w:b/>
                <w:sz w:val="20"/>
              </w:rPr>
            </w:pPr>
          </w:p>
        </w:tc>
        <w:tc>
          <w:tcPr>
            <w:tcW w:w="5068" w:type="dxa"/>
            <w:tcBorders>
              <w:bottom w:val="single" w:sz="4" w:space="0" w:color="auto"/>
            </w:tcBorders>
          </w:tcPr>
          <w:p w:rsidR="007C0A58" w:rsidRDefault="007C0A58" w:rsidP="007F26BB">
            <w:pPr>
              <w:jc w:val="both"/>
              <w:rPr>
                <w:rFonts w:ascii="Times New Roman" w:hAnsi="Times New Roman" w:cs="Times New Roman"/>
                <w:b/>
                <w:sz w:val="20"/>
              </w:rPr>
            </w:pPr>
          </w:p>
        </w:tc>
      </w:tr>
      <w:tr w:rsidR="007C0A58" w:rsidTr="001871D6">
        <w:tc>
          <w:tcPr>
            <w:tcW w:w="5211" w:type="dxa"/>
            <w:tcBorders>
              <w:top w:val="single" w:sz="4" w:space="0" w:color="auto"/>
              <w:bottom w:val="single" w:sz="4" w:space="0" w:color="auto"/>
            </w:tcBorders>
          </w:tcPr>
          <w:p w:rsidR="007C0A58" w:rsidRDefault="007C0A58" w:rsidP="007F26BB">
            <w:pPr>
              <w:jc w:val="both"/>
              <w:rPr>
                <w:rFonts w:ascii="Times New Roman" w:hAnsi="Times New Roman" w:cs="Times New Roman"/>
                <w:b/>
                <w:sz w:val="20"/>
              </w:rPr>
            </w:pPr>
          </w:p>
        </w:tc>
        <w:tc>
          <w:tcPr>
            <w:tcW w:w="709" w:type="dxa"/>
          </w:tcPr>
          <w:p w:rsidR="007C0A58" w:rsidRDefault="007C0A58" w:rsidP="007F26BB">
            <w:pPr>
              <w:jc w:val="both"/>
              <w:rPr>
                <w:rFonts w:ascii="Times New Roman" w:hAnsi="Times New Roman" w:cs="Times New Roman"/>
                <w:b/>
                <w:sz w:val="20"/>
              </w:rPr>
            </w:pPr>
          </w:p>
        </w:tc>
        <w:tc>
          <w:tcPr>
            <w:tcW w:w="5068" w:type="dxa"/>
            <w:tcBorders>
              <w:top w:val="single" w:sz="4" w:space="0" w:color="auto"/>
              <w:bottom w:val="single" w:sz="4" w:space="0" w:color="auto"/>
            </w:tcBorders>
          </w:tcPr>
          <w:p w:rsidR="007C0A58" w:rsidRDefault="007C0A58" w:rsidP="007F26BB">
            <w:pPr>
              <w:jc w:val="both"/>
              <w:rPr>
                <w:rFonts w:ascii="Times New Roman" w:hAnsi="Times New Roman" w:cs="Times New Roman"/>
                <w:b/>
                <w:sz w:val="20"/>
              </w:rPr>
            </w:pPr>
          </w:p>
        </w:tc>
      </w:tr>
      <w:tr w:rsidR="007C0A58" w:rsidTr="001871D6">
        <w:tc>
          <w:tcPr>
            <w:tcW w:w="5211" w:type="dxa"/>
            <w:tcBorders>
              <w:top w:val="single" w:sz="4" w:space="0" w:color="auto"/>
              <w:bottom w:val="single" w:sz="4" w:space="0" w:color="auto"/>
            </w:tcBorders>
          </w:tcPr>
          <w:p w:rsidR="007C0A58" w:rsidRDefault="007C0A58" w:rsidP="007F26BB">
            <w:pPr>
              <w:jc w:val="both"/>
              <w:rPr>
                <w:rFonts w:ascii="Times New Roman" w:hAnsi="Times New Roman" w:cs="Times New Roman"/>
                <w:b/>
                <w:sz w:val="20"/>
              </w:rPr>
            </w:pPr>
          </w:p>
        </w:tc>
        <w:tc>
          <w:tcPr>
            <w:tcW w:w="709" w:type="dxa"/>
          </w:tcPr>
          <w:p w:rsidR="007C0A58" w:rsidRDefault="007C0A58" w:rsidP="007F26BB">
            <w:pPr>
              <w:jc w:val="both"/>
              <w:rPr>
                <w:rFonts w:ascii="Times New Roman" w:hAnsi="Times New Roman" w:cs="Times New Roman"/>
                <w:b/>
                <w:sz w:val="20"/>
              </w:rPr>
            </w:pPr>
          </w:p>
        </w:tc>
        <w:tc>
          <w:tcPr>
            <w:tcW w:w="5068" w:type="dxa"/>
            <w:tcBorders>
              <w:top w:val="single" w:sz="4" w:space="0" w:color="auto"/>
              <w:bottom w:val="single" w:sz="4" w:space="0" w:color="auto"/>
            </w:tcBorders>
          </w:tcPr>
          <w:p w:rsidR="007C0A58" w:rsidRDefault="007C0A58" w:rsidP="007C0A58">
            <w:pPr>
              <w:tabs>
                <w:tab w:val="left" w:pos="6420"/>
              </w:tabs>
              <w:jc w:val="both"/>
              <w:rPr>
                <w:rFonts w:ascii="Times New Roman" w:hAnsi="Times New Roman" w:cs="Times New Roman"/>
                <w:b/>
                <w:sz w:val="20"/>
              </w:rPr>
            </w:pPr>
            <w:r>
              <w:rPr>
                <w:rFonts w:ascii="Times New Roman" w:hAnsi="Times New Roman" w:cs="Times New Roman"/>
                <w:b/>
                <w:sz w:val="20"/>
              </w:rPr>
              <w:tab/>
            </w:r>
          </w:p>
        </w:tc>
      </w:tr>
      <w:tr w:rsidR="007C0A58" w:rsidTr="001871D6">
        <w:tc>
          <w:tcPr>
            <w:tcW w:w="5211" w:type="dxa"/>
            <w:tcBorders>
              <w:top w:val="single" w:sz="4" w:space="0" w:color="auto"/>
              <w:bottom w:val="single" w:sz="4" w:space="0" w:color="auto"/>
            </w:tcBorders>
          </w:tcPr>
          <w:p w:rsidR="007C0A58" w:rsidRDefault="007C0A58" w:rsidP="007F26BB">
            <w:pPr>
              <w:jc w:val="both"/>
              <w:rPr>
                <w:rFonts w:ascii="Times New Roman" w:hAnsi="Times New Roman" w:cs="Times New Roman"/>
                <w:b/>
                <w:sz w:val="20"/>
              </w:rPr>
            </w:pPr>
          </w:p>
        </w:tc>
        <w:tc>
          <w:tcPr>
            <w:tcW w:w="709" w:type="dxa"/>
          </w:tcPr>
          <w:p w:rsidR="007C0A58" w:rsidRDefault="007C0A58" w:rsidP="007F26BB">
            <w:pPr>
              <w:jc w:val="both"/>
              <w:rPr>
                <w:rFonts w:ascii="Times New Roman" w:hAnsi="Times New Roman" w:cs="Times New Roman"/>
                <w:b/>
                <w:sz w:val="20"/>
              </w:rPr>
            </w:pPr>
          </w:p>
        </w:tc>
        <w:tc>
          <w:tcPr>
            <w:tcW w:w="5068" w:type="dxa"/>
            <w:tcBorders>
              <w:top w:val="single" w:sz="4" w:space="0" w:color="auto"/>
              <w:bottom w:val="single" w:sz="4" w:space="0" w:color="auto"/>
            </w:tcBorders>
          </w:tcPr>
          <w:p w:rsidR="007C0A58" w:rsidRDefault="007C0A58" w:rsidP="007C0A58">
            <w:pPr>
              <w:tabs>
                <w:tab w:val="left" w:pos="6420"/>
              </w:tabs>
              <w:jc w:val="both"/>
              <w:rPr>
                <w:rFonts w:ascii="Times New Roman" w:hAnsi="Times New Roman" w:cs="Times New Roman"/>
                <w:b/>
                <w:sz w:val="20"/>
              </w:rPr>
            </w:pPr>
          </w:p>
        </w:tc>
      </w:tr>
      <w:tr w:rsidR="007C0A58" w:rsidTr="001871D6">
        <w:tc>
          <w:tcPr>
            <w:tcW w:w="5211" w:type="dxa"/>
            <w:tcBorders>
              <w:top w:val="single" w:sz="4" w:space="0" w:color="auto"/>
              <w:bottom w:val="single" w:sz="4" w:space="0" w:color="auto"/>
            </w:tcBorders>
          </w:tcPr>
          <w:p w:rsidR="007C0A58" w:rsidRDefault="007C0A58" w:rsidP="007F26BB">
            <w:pPr>
              <w:jc w:val="both"/>
              <w:rPr>
                <w:rFonts w:ascii="Times New Roman" w:hAnsi="Times New Roman" w:cs="Times New Roman"/>
                <w:b/>
                <w:sz w:val="20"/>
              </w:rPr>
            </w:pPr>
          </w:p>
        </w:tc>
        <w:tc>
          <w:tcPr>
            <w:tcW w:w="709" w:type="dxa"/>
          </w:tcPr>
          <w:p w:rsidR="007C0A58" w:rsidRDefault="007C0A58" w:rsidP="007F26BB">
            <w:pPr>
              <w:jc w:val="both"/>
              <w:rPr>
                <w:rFonts w:ascii="Times New Roman" w:hAnsi="Times New Roman" w:cs="Times New Roman"/>
                <w:b/>
                <w:sz w:val="20"/>
              </w:rPr>
            </w:pPr>
          </w:p>
        </w:tc>
        <w:tc>
          <w:tcPr>
            <w:tcW w:w="5068" w:type="dxa"/>
            <w:tcBorders>
              <w:top w:val="single" w:sz="4" w:space="0" w:color="auto"/>
              <w:bottom w:val="single" w:sz="4" w:space="0" w:color="auto"/>
            </w:tcBorders>
          </w:tcPr>
          <w:p w:rsidR="007C0A58" w:rsidRDefault="007C0A58" w:rsidP="007C0A58">
            <w:pPr>
              <w:tabs>
                <w:tab w:val="left" w:pos="6420"/>
              </w:tabs>
              <w:jc w:val="both"/>
              <w:rPr>
                <w:rFonts w:ascii="Times New Roman" w:hAnsi="Times New Roman" w:cs="Times New Roman"/>
                <w:b/>
                <w:sz w:val="20"/>
              </w:rPr>
            </w:pPr>
          </w:p>
        </w:tc>
      </w:tr>
      <w:tr w:rsidR="007C0A58" w:rsidTr="001871D6">
        <w:tc>
          <w:tcPr>
            <w:tcW w:w="5211" w:type="dxa"/>
            <w:tcBorders>
              <w:top w:val="single" w:sz="4" w:space="0" w:color="auto"/>
              <w:bottom w:val="single" w:sz="4" w:space="0" w:color="auto"/>
            </w:tcBorders>
          </w:tcPr>
          <w:p w:rsidR="007C0A58" w:rsidRDefault="007C0A58" w:rsidP="007F26BB">
            <w:pPr>
              <w:jc w:val="both"/>
              <w:rPr>
                <w:rFonts w:ascii="Times New Roman" w:hAnsi="Times New Roman" w:cs="Times New Roman"/>
                <w:b/>
                <w:sz w:val="20"/>
              </w:rPr>
            </w:pPr>
          </w:p>
        </w:tc>
        <w:tc>
          <w:tcPr>
            <w:tcW w:w="709" w:type="dxa"/>
          </w:tcPr>
          <w:p w:rsidR="007C0A58" w:rsidRDefault="007C0A58" w:rsidP="007F26BB">
            <w:pPr>
              <w:jc w:val="both"/>
              <w:rPr>
                <w:rFonts w:ascii="Times New Roman" w:hAnsi="Times New Roman" w:cs="Times New Roman"/>
                <w:b/>
                <w:sz w:val="20"/>
              </w:rPr>
            </w:pPr>
          </w:p>
        </w:tc>
        <w:tc>
          <w:tcPr>
            <w:tcW w:w="5068" w:type="dxa"/>
            <w:tcBorders>
              <w:top w:val="single" w:sz="4" w:space="0" w:color="auto"/>
              <w:bottom w:val="single" w:sz="4" w:space="0" w:color="auto"/>
            </w:tcBorders>
          </w:tcPr>
          <w:p w:rsidR="007C0A58" w:rsidRDefault="007C0A58" w:rsidP="007C0A58">
            <w:pPr>
              <w:tabs>
                <w:tab w:val="left" w:pos="6420"/>
              </w:tabs>
              <w:jc w:val="both"/>
              <w:rPr>
                <w:rFonts w:ascii="Times New Roman" w:hAnsi="Times New Roman" w:cs="Times New Roman"/>
                <w:b/>
                <w:sz w:val="20"/>
              </w:rPr>
            </w:pPr>
          </w:p>
        </w:tc>
      </w:tr>
      <w:tr w:rsidR="007C0A58" w:rsidTr="001871D6">
        <w:tc>
          <w:tcPr>
            <w:tcW w:w="5211" w:type="dxa"/>
            <w:tcBorders>
              <w:top w:val="single" w:sz="4" w:space="0" w:color="auto"/>
              <w:bottom w:val="single" w:sz="4" w:space="0" w:color="auto"/>
            </w:tcBorders>
          </w:tcPr>
          <w:p w:rsidR="007C0A58" w:rsidRDefault="007C0A58" w:rsidP="007F26BB">
            <w:pPr>
              <w:jc w:val="both"/>
              <w:rPr>
                <w:rFonts w:ascii="Times New Roman" w:hAnsi="Times New Roman" w:cs="Times New Roman"/>
                <w:b/>
                <w:sz w:val="20"/>
              </w:rPr>
            </w:pPr>
          </w:p>
        </w:tc>
        <w:tc>
          <w:tcPr>
            <w:tcW w:w="709" w:type="dxa"/>
          </w:tcPr>
          <w:p w:rsidR="007C0A58" w:rsidRDefault="007C0A58" w:rsidP="007F26BB">
            <w:pPr>
              <w:jc w:val="both"/>
              <w:rPr>
                <w:rFonts w:ascii="Times New Roman" w:hAnsi="Times New Roman" w:cs="Times New Roman"/>
                <w:b/>
                <w:sz w:val="20"/>
              </w:rPr>
            </w:pPr>
          </w:p>
        </w:tc>
        <w:tc>
          <w:tcPr>
            <w:tcW w:w="5068" w:type="dxa"/>
            <w:tcBorders>
              <w:top w:val="single" w:sz="4" w:space="0" w:color="auto"/>
              <w:bottom w:val="single" w:sz="4" w:space="0" w:color="auto"/>
            </w:tcBorders>
          </w:tcPr>
          <w:p w:rsidR="007C0A58" w:rsidRDefault="007C0A58" w:rsidP="007C0A58">
            <w:pPr>
              <w:tabs>
                <w:tab w:val="left" w:pos="6420"/>
              </w:tabs>
              <w:jc w:val="both"/>
              <w:rPr>
                <w:rFonts w:ascii="Times New Roman" w:hAnsi="Times New Roman" w:cs="Times New Roman"/>
                <w:b/>
                <w:sz w:val="20"/>
              </w:rPr>
            </w:pPr>
          </w:p>
        </w:tc>
      </w:tr>
    </w:tbl>
    <w:p w:rsidR="005D189D" w:rsidRDefault="005D189D" w:rsidP="007F26BB">
      <w:pPr>
        <w:spacing w:after="0" w:line="240" w:lineRule="auto"/>
        <w:ind w:firstLine="709"/>
        <w:jc w:val="both"/>
        <w:rPr>
          <w:rFonts w:ascii="Times New Roman" w:hAnsi="Times New Roman" w:cs="Times New Roman"/>
          <w:b/>
          <w:sz w:val="20"/>
        </w:rPr>
      </w:pPr>
    </w:p>
    <w:p w:rsidR="007C0A58" w:rsidRDefault="007C0A58" w:rsidP="007F26BB">
      <w:pPr>
        <w:spacing w:after="0" w:line="240" w:lineRule="auto"/>
        <w:ind w:firstLine="709"/>
        <w:jc w:val="both"/>
        <w:rPr>
          <w:rFonts w:ascii="Times New Roman" w:hAnsi="Times New Roman" w:cs="Times New Roman"/>
          <w:b/>
          <w:sz w:val="20"/>
        </w:rPr>
      </w:pPr>
      <w:r>
        <w:rPr>
          <w:rFonts w:ascii="Times New Roman" w:hAnsi="Times New Roman" w:cs="Times New Roman"/>
          <w:b/>
          <w:sz w:val="20"/>
        </w:rPr>
        <w:t>3. </w:t>
      </w:r>
      <w:r w:rsidRPr="007C0A58">
        <w:rPr>
          <w:rFonts w:ascii="Times New Roman" w:hAnsi="Times New Roman" w:cs="Times New Roman"/>
          <w:b/>
          <w:sz w:val="20"/>
        </w:rPr>
        <w:t xml:space="preserve">Заполните таблицы: </w:t>
      </w:r>
    </w:p>
    <w:p w:rsidR="007C0A58" w:rsidRDefault="007C0A58" w:rsidP="001871D6">
      <w:pPr>
        <w:tabs>
          <w:tab w:val="left" w:pos="1710"/>
        </w:tabs>
        <w:spacing w:after="0" w:line="240" w:lineRule="auto"/>
        <w:ind w:firstLine="709"/>
        <w:jc w:val="center"/>
        <w:rPr>
          <w:rFonts w:ascii="Times New Roman" w:hAnsi="Times New Roman" w:cs="Times New Roman"/>
          <w:b/>
          <w:sz w:val="20"/>
        </w:rPr>
      </w:pPr>
      <w:r w:rsidRPr="007C0A58">
        <w:rPr>
          <w:rFonts w:ascii="Times New Roman" w:hAnsi="Times New Roman" w:cs="Times New Roman"/>
          <w:b/>
          <w:sz w:val="20"/>
        </w:rPr>
        <w:t>Проявление глобализа</w:t>
      </w:r>
      <w:r>
        <w:rPr>
          <w:rFonts w:ascii="Times New Roman" w:hAnsi="Times New Roman" w:cs="Times New Roman"/>
          <w:b/>
          <w:sz w:val="20"/>
        </w:rPr>
        <w:t>ции в различных сферах общества:</w:t>
      </w:r>
    </w:p>
    <w:p w:rsidR="005368D6" w:rsidRDefault="005368D6" w:rsidP="001871D6">
      <w:pPr>
        <w:tabs>
          <w:tab w:val="left" w:pos="1710"/>
        </w:tabs>
        <w:spacing w:after="0" w:line="240" w:lineRule="auto"/>
        <w:ind w:firstLine="709"/>
        <w:jc w:val="center"/>
        <w:rPr>
          <w:rFonts w:ascii="Times New Roman" w:hAnsi="Times New Roman" w:cs="Times New Roman"/>
          <w:b/>
          <w:sz w:val="20"/>
        </w:rPr>
      </w:pPr>
    </w:p>
    <w:tbl>
      <w:tblPr>
        <w:tblStyle w:val="a5"/>
        <w:tblW w:w="0" w:type="auto"/>
        <w:tblLook w:val="04A0" w:firstRow="1" w:lastRow="0" w:firstColumn="1" w:lastColumn="0" w:noHBand="0" w:noVBand="1"/>
      </w:tblPr>
      <w:tblGrid>
        <w:gridCol w:w="2235"/>
        <w:gridCol w:w="8753"/>
      </w:tblGrid>
      <w:tr w:rsidR="007C0A58" w:rsidTr="005D189D">
        <w:tc>
          <w:tcPr>
            <w:tcW w:w="2235" w:type="dxa"/>
            <w:vAlign w:val="center"/>
          </w:tcPr>
          <w:p w:rsidR="007C0A58" w:rsidRDefault="007C0A58" w:rsidP="005D189D">
            <w:pPr>
              <w:rPr>
                <w:rFonts w:ascii="Times New Roman" w:hAnsi="Times New Roman" w:cs="Times New Roman"/>
                <w:b/>
                <w:sz w:val="20"/>
              </w:rPr>
            </w:pPr>
            <w:r>
              <w:rPr>
                <w:rFonts w:ascii="Times New Roman" w:hAnsi="Times New Roman" w:cs="Times New Roman"/>
                <w:b/>
                <w:sz w:val="20"/>
              </w:rPr>
              <w:t>Экономическая сфера</w:t>
            </w:r>
          </w:p>
        </w:tc>
        <w:tc>
          <w:tcPr>
            <w:tcW w:w="8753" w:type="dxa"/>
          </w:tcPr>
          <w:p w:rsidR="007C0A58" w:rsidRDefault="007C0A58" w:rsidP="007F26BB">
            <w:pPr>
              <w:jc w:val="both"/>
              <w:rPr>
                <w:rFonts w:ascii="Times New Roman" w:hAnsi="Times New Roman" w:cs="Times New Roman"/>
                <w:b/>
                <w:sz w:val="20"/>
              </w:rPr>
            </w:pPr>
          </w:p>
          <w:p w:rsidR="005D189D" w:rsidRDefault="005D189D" w:rsidP="007F26BB">
            <w:pPr>
              <w:jc w:val="both"/>
              <w:rPr>
                <w:rFonts w:ascii="Times New Roman" w:hAnsi="Times New Roman" w:cs="Times New Roman"/>
                <w:b/>
                <w:sz w:val="20"/>
              </w:rPr>
            </w:pPr>
          </w:p>
        </w:tc>
      </w:tr>
      <w:tr w:rsidR="007C0A58" w:rsidTr="005D189D">
        <w:tc>
          <w:tcPr>
            <w:tcW w:w="2235" w:type="dxa"/>
            <w:vAlign w:val="center"/>
          </w:tcPr>
          <w:p w:rsidR="007C0A58" w:rsidRDefault="007C0A58" w:rsidP="005D189D">
            <w:pPr>
              <w:rPr>
                <w:rFonts w:ascii="Times New Roman" w:hAnsi="Times New Roman" w:cs="Times New Roman"/>
                <w:b/>
                <w:sz w:val="20"/>
              </w:rPr>
            </w:pPr>
            <w:r>
              <w:rPr>
                <w:rFonts w:ascii="Times New Roman" w:hAnsi="Times New Roman" w:cs="Times New Roman"/>
                <w:b/>
                <w:sz w:val="20"/>
              </w:rPr>
              <w:t>Политическая сфера</w:t>
            </w:r>
          </w:p>
        </w:tc>
        <w:tc>
          <w:tcPr>
            <w:tcW w:w="8753" w:type="dxa"/>
          </w:tcPr>
          <w:p w:rsidR="007C0A58" w:rsidRDefault="007C0A58" w:rsidP="007F26BB">
            <w:pPr>
              <w:jc w:val="both"/>
              <w:rPr>
                <w:rFonts w:ascii="Times New Roman" w:hAnsi="Times New Roman" w:cs="Times New Roman"/>
                <w:b/>
                <w:sz w:val="20"/>
              </w:rPr>
            </w:pPr>
          </w:p>
          <w:p w:rsidR="005D189D" w:rsidRDefault="005D189D" w:rsidP="007F26BB">
            <w:pPr>
              <w:jc w:val="both"/>
              <w:rPr>
                <w:rFonts w:ascii="Times New Roman" w:hAnsi="Times New Roman" w:cs="Times New Roman"/>
                <w:b/>
                <w:sz w:val="20"/>
              </w:rPr>
            </w:pPr>
          </w:p>
        </w:tc>
      </w:tr>
      <w:tr w:rsidR="007C0A58" w:rsidTr="001871D6">
        <w:tc>
          <w:tcPr>
            <w:tcW w:w="2235" w:type="dxa"/>
            <w:vMerge w:val="restart"/>
            <w:vAlign w:val="center"/>
          </w:tcPr>
          <w:p w:rsidR="007C0A58" w:rsidRDefault="007C0A58" w:rsidP="007C0A58">
            <w:pPr>
              <w:rPr>
                <w:rFonts w:ascii="Times New Roman" w:hAnsi="Times New Roman" w:cs="Times New Roman"/>
                <w:b/>
                <w:sz w:val="20"/>
              </w:rPr>
            </w:pPr>
            <w:r>
              <w:rPr>
                <w:rFonts w:ascii="Times New Roman" w:hAnsi="Times New Roman" w:cs="Times New Roman"/>
                <w:b/>
                <w:sz w:val="20"/>
              </w:rPr>
              <w:t>Социальная сфера</w:t>
            </w:r>
          </w:p>
        </w:tc>
        <w:tc>
          <w:tcPr>
            <w:tcW w:w="8753" w:type="dxa"/>
          </w:tcPr>
          <w:p w:rsidR="007C0A58" w:rsidRDefault="007C0A58" w:rsidP="007F26BB">
            <w:pPr>
              <w:jc w:val="both"/>
              <w:rPr>
                <w:rFonts w:ascii="Times New Roman" w:hAnsi="Times New Roman" w:cs="Times New Roman"/>
                <w:b/>
                <w:sz w:val="20"/>
              </w:rPr>
            </w:pPr>
          </w:p>
        </w:tc>
      </w:tr>
      <w:tr w:rsidR="007C0A58" w:rsidTr="001871D6">
        <w:tc>
          <w:tcPr>
            <w:tcW w:w="2235" w:type="dxa"/>
            <w:vMerge/>
          </w:tcPr>
          <w:p w:rsidR="007C0A58" w:rsidRDefault="007C0A58" w:rsidP="007F26BB">
            <w:pPr>
              <w:jc w:val="both"/>
              <w:rPr>
                <w:rFonts w:ascii="Times New Roman" w:hAnsi="Times New Roman" w:cs="Times New Roman"/>
                <w:b/>
                <w:sz w:val="20"/>
              </w:rPr>
            </w:pPr>
          </w:p>
        </w:tc>
        <w:tc>
          <w:tcPr>
            <w:tcW w:w="8753" w:type="dxa"/>
          </w:tcPr>
          <w:p w:rsidR="007C0A58" w:rsidRDefault="007C0A58" w:rsidP="007F26BB">
            <w:pPr>
              <w:jc w:val="both"/>
              <w:rPr>
                <w:rFonts w:ascii="Times New Roman" w:hAnsi="Times New Roman" w:cs="Times New Roman"/>
                <w:b/>
                <w:sz w:val="20"/>
              </w:rPr>
            </w:pPr>
          </w:p>
        </w:tc>
      </w:tr>
      <w:tr w:rsidR="007C0A58" w:rsidTr="001871D6">
        <w:tc>
          <w:tcPr>
            <w:tcW w:w="2235" w:type="dxa"/>
            <w:vMerge/>
          </w:tcPr>
          <w:p w:rsidR="007C0A58" w:rsidRDefault="007C0A58" w:rsidP="007F26BB">
            <w:pPr>
              <w:jc w:val="both"/>
              <w:rPr>
                <w:rFonts w:ascii="Times New Roman" w:hAnsi="Times New Roman" w:cs="Times New Roman"/>
                <w:b/>
                <w:sz w:val="20"/>
              </w:rPr>
            </w:pPr>
          </w:p>
        </w:tc>
        <w:tc>
          <w:tcPr>
            <w:tcW w:w="8753" w:type="dxa"/>
          </w:tcPr>
          <w:p w:rsidR="007C0A58" w:rsidRDefault="007C0A58" w:rsidP="007F26BB">
            <w:pPr>
              <w:jc w:val="both"/>
              <w:rPr>
                <w:rFonts w:ascii="Times New Roman" w:hAnsi="Times New Roman" w:cs="Times New Roman"/>
                <w:b/>
                <w:sz w:val="20"/>
              </w:rPr>
            </w:pPr>
          </w:p>
        </w:tc>
      </w:tr>
      <w:tr w:rsidR="007C0A58" w:rsidTr="001871D6">
        <w:tc>
          <w:tcPr>
            <w:tcW w:w="2235" w:type="dxa"/>
            <w:vMerge/>
          </w:tcPr>
          <w:p w:rsidR="007C0A58" w:rsidRDefault="007C0A58" w:rsidP="007F26BB">
            <w:pPr>
              <w:jc w:val="both"/>
              <w:rPr>
                <w:rFonts w:ascii="Times New Roman" w:hAnsi="Times New Roman" w:cs="Times New Roman"/>
                <w:b/>
                <w:sz w:val="20"/>
              </w:rPr>
            </w:pPr>
          </w:p>
        </w:tc>
        <w:tc>
          <w:tcPr>
            <w:tcW w:w="8753" w:type="dxa"/>
          </w:tcPr>
          <w:p w:rsidR="007C0A58" w:rsidRDefault="007C0A58" w:rsidP="007F26BB">
            <w:pPr>
              <w:jc w:val="both"/>
              <w:rPr>
                <w:rFonts w:ascii="Times New Roman" w:hAnsi="Times New Roman" w:cs="Times New Roman"/>
                <w:b/>
                <w:sz w:val="20"/>
              </w:rPr>
            </w:pPr>
          </w:p>
        </w:tc>
      </w:tr>
      <w:tr w:rsidR="007C0A58" w:rsidTr="001871D6">
        <w:tc>
          <w:tcPr>
            <w:tcW w:w="2235" w:type="dxa"/>
            <w:vMerge/>
          </w:tcPr>
          <w:p w:rsidR="007C0A58" w:rsidRDefault="007C0A58" w:rsidP="007F26BB">
            <w:pPr>
              <w:jc w:val="both"/>
              <w:rPr>
                <w:rFonts w:ascii="Times New Roman" w:hAnsi="Times New Roman" w:cs="Times New Roman"/>
                <w:b/>
                <w:sz w:val="20"/>
              </w:rPr>
            </w:pPr>
          </w:p>
        </w:tc>
        <w:tc>
          <w:tcPr>
            <w:tcW w:w="8753" w:type="dxa"/>
          </w:tcPr>
          <w:p w:rsidR="007C0A58" w:rsidRDefault="007C0A58" w:rsidP="007F26BB">
            <w:pPr>
              <w:jc w:val="both"/>
              <w:rPr>
                <w:rFonts w:ascii="Times New Roman" w:hAnsi="Times New Roman" w:cs="Times New Roman"/>
                <w:b/>
                <w:sz w:val="20"/>
              </w:rPr>
            </w:pPr>
          </w:p>
        </w:tc>
      </w:tr>
      <w:tr w:rsidR="007C0A58" w:rsidTr="005D189D">
        <w:tc>
          <w:tcPr>
            <w:tcW w:w="2235" w:type="dxa"/>
            <w:vAlign w:val="center"/>
          </w:tcPr>
          <w:p w:rsidR="007C0A58" w:rsidRDefault="007C0A58" w:rsidP="005D189D">
            <w:pPr>
              <w:rPr>
                <w:rFonts w:ascii="Times New Roman" w:hAnsi="Times New Roman" w:cs="Times New Roman"/>
                <w:b/>
                <w:sz w:val="20"/>
              </w:rPr>
            </w:pPr>
            <w:r>
              <w:rPr>
                <w:rFonts w:ascii="Times New Roman" w:hAnsi="Times New Roman" w:cs="Times New Roman"/>
                <w:b/>
                <w:sz w:val="20"/>
              </w:rPr>
              <w:t>Правовая сфера</w:t>
            </w:r>
          </w:p>
        </w:tc>
        <w:tc>
          <w:tcPr>
            <w:tcW w:w="8753" w:type="dxa"/>
          </w:tcPr>
          <w:p w:rsidR="007C0A58" w:rsidRDefault="007C0A58" w:rsidP="007F26BB">
            <w:pPr>
              <w:jc w:val="both"/>
              <w:rPr>
                <w:rFonts w:ascii="Times New Roman" w:hAnsi="Times New Roman" w:cs="Times New Roman"/>
                <w:b/>
                <w:sz w:val="20"/>
              </w:rPr>
            </w:pPr>
          </w:p>
          <w:p w:rsidR="005D189D" w:rsidRDefault="005D189D" w:rsidP="007F26BB">
            <w:pPr>
              <w:jc w:val="both"/>
              <w:rPr>
                <w:rFonts w:ascii="Times New Roman" w:hAnsi="Times New Roman" w:cs="Times New Roman"/>
                <w:b/>
                <w:sz w:val="20"/>
              </w:rPr>
            </w:pPr>
          </w:p>
        </w:tc>
      </w:tr>
    </w:tbl>
    <w:p w:rsidR="005D189D" w:rsidRDefault="005D189D" w:rsidP="005D189D">
      <w:pPr>
        <w:tabs>
          <w:tab w:val="left" w:pos="2580"/>
          <w:tab w:val="center" w:pos="5740"/>
        </w:tabs>
        <w:spacing w:after="0" w:line="240" w:lineRule="auto"/>
        <w:ind w:firstLine="709"/>
        <w:rPr>
          <w:rFonts w:ascii="Times New Roman" w:hAnsi="Times New Roman" w:cs="Times New Roman"/>
          <w:b/>
          <w:sz w:val="20"/>
        </w:rPr>
      </w:pPr>
      <w:r>
        <w:rPr>
          <w:rFonts w:ascii="Times New Roman" w:hAnsi="Times New Roman" w:cs="Times New Roman"/>
          <w:b/>
          <w:sz w:val="20"/>
        </w:rPr>
        <w:tab/>
      </w:r>
    </w:p>
    <w:p w:rsidR="005368D6" w:rsidRDefault="005D189D" w:rsidP="005D189D">
      <w:pPr>
        <w:tabs>
          <w:tab w:val="left" w:pos="2580"/>
          <w:tab w:val="center" w:pos="5740"/>
        </w:tabs>
        <w:spacing w:after="0" w:line="240" w:lineRule="auto"/>
        <w:ind w:firstLine="709"/>
        <w:rPr>
          <w:rFonts w:ascii="Times New Roman" w:hAnsi="Times New Roman" w:cs="Times New Roman"/>
          <w:b/>
          <w:sz w:val="20"/>
        </w:rPr>
      </w:pPr>
      <w:r>
        <w:rPr>
          <w:rFonts w:ascii="Times New Roman" w:hAnsi="Times New Roman" w:cs="Times New Roman"/>
          <w:b/>
          <w:sz w:val="20"/>
        </w:rPr>
        <w:tab/>
      </w:r>
    </w:p>
    <w:p w:rsidR="007F26BB" w:rsidRDefault="007C0A58" w:rsidP="005D189D">
      <w:pPr>
        <w:tabs>
          <w:tab w:val="left" w:pos="2580"/>
          <w:tab w:val="center" w:pos="5740"/>
        </w:tabs>
        <w:spacing w:after="0" w:line="240" w:lineRule="auto"/>
        <w:ind w:firstLine="709"/>
        <w:rPr>
          <w:rFonts w:ascii="Times New Roman" w:hAnsi="Times New Roman" w:cs="Times New Roman"/>
          <w:b/>
          <w:sz w:val="20"/>
        </w:rPr>
      </w:pPr>
      <w:r w:rsidRPr="007C0A58">
        <w:rPr>
          <w:rFonts w:ascii="Times New Roman" w:hAnsi="Times New Roman" w:cs="Times New Roman"/>
          <w:b/>
          <w:sz w:val="20"/>
        </w:rPr>
        <w:lastRenderedPageBreak/>
        <w:t>Позитивные и негативные по</w:t>
      </w:r>
      <w:r w:rsidR="001871D6">
        <w:rPr>
          <w:rFonts w:ascii="Times New Roman" w:hAnsi="Times New Roman" w:cs="Times New Roman"/>
          <w:b/>
          <w:sz w:val="20"/>
        </w:rPr>
        <w:t>следствия процесса глобализации:</w:t>
      </w:r>
    </w:p>
    <w:tbl>
      <w:tblPr>
        <w:tblStyle w:val="a5"/>
        <w:tblW w:w="0" w:type="auto"/>
        <w:tblLook w:val="04A0" w:firstRow="1" w:lastRow="0" w:firstColumn="1" w:lastColumn="0" w:noHBand="0" w:noVBand="1"/>
      </w:tblPr>
      <w:tblGrid>
        <w:gridCol w:w="5494"/>
        <w:gridCol w:w="5494"/>
      </w:tblGrid>
      <w:tr w:rsidR="001871D6" w:rsidTr="001871D6">
        <w:tc>
          <w:tcPr>
            <w:tcW w:w="5494" w:type="dxa"/>
            <w:vAlign w:val="center"/>
          </w:tcPr>
          <w:p w:rsidR="001871D6" w:rsidRDefault="001871D6" w:rsidP="001871D6">
            <w:pPr>
              <w:jc w:val="center"/>
              <w:rPr>
                <w:rFonts w:ascii="Times New Roman" w:hAnsi="Times New Roman" w:cs="Times New Roman"/>
                <w:b/>
                <w:sz w:val="20"/>
              </w:rPr>
            </w:pPr>
            <w:r w:rsidRPr="001871D6">
              <w:rPr>
                <w:rFonts w:ascii="Times New Roman" w:hAnsi="Times New Roman" w:cs="Times New Roman"/>
                <w:b/>
                <w:sz w:val="20"/>
              </w:rPr>
              <w:t>Позитивные последствия глобализации</w:t>
            </w:r>
          </w:p>
        </w:tc>
        <w:tc>
          <w:tcPr>
            <w:tcW w:w="5494" w:type="dxa"/>
            <w:vAlign w:val="center"/>
          </w:tcPr>
          <w:p w:rsidR="001871D6" w:rsidRDefault="001871D6" w:rsidP="001871D6">
            <w:pPr>
              <w:jc w:val="center"/>
              <w:rPr>
                <w:rFonts w:ascii="Times New Roman" w:hAnsi="Times New Roman" w:cs="Times New Roman"/>
                <w:b/>
                <w:sz w:val="20"/>
              </w:rPr>
            </w:pPr>
            <w:r w:rsidRPr="001871D6">
              <w:rPr>
                <w:rFonts w:ascii="Times New Roman" w:hAnsi="Times New Roman" w:cs="Times New Roman"/>
                <w:b/>
                <w:sz w:val="20"/>
              </w:rPr>
              <w:t>Негативные последствия глобализации</w:t>
            </w:r>
          </w:p>
        </w:tc>
      </w:tr>
      <w:tr w:rsidR="001871D6" w:rsidTr="001871D6">
        <w:tc>
          <w:tcPr>
            <w:tcW w:w="5494" w:type="dxa"/>
          </w:tcPr>
          <w:p w:rsidR="001871D6" w:rsidRDefault="001871D6" w:rsidP="007F26BB">
            <w:pPr>
              <w:jc w:val="both"/>
              <w:rPr>
                <w:rFonts w:ascii="Times New Roman" w:hAnsi="Times New Roman" w:cs="Times New Roman"/>
                <w:b/>
                <w:sz w:val="20"/>
              </w:rPr>
            </w:pPr>
          </w:p>
        </w:tc>
        <w:tc>
          <w:tcPr>
            <w:tcW w:w="5494" w:type="dxa"/>
          </w:tcPr>
          <w:p w:rsidR="001871D6" w:rsidRDefault="001871D6" w:rsidP="007F26BB">
            <w:pPr>
              <w:jc w:val="both"/>
              <w:rPr>
                <w:rFonts w:ascii="Times New Roman" w:hAnsi="Times New Roman" w:cs="Times New Roman"/>
                <w:b/>
                <w:sz w:val="20"/>
              </w:rPr>
            </w:pPr>
          </w:p>
          <w:p w:rsidR="001871D6" w:rsidRDefault="001871D6" w:rsidP="007F26BB">
            <w:pPr>
              <w:jc w:val="both"/>
              <w:rPr>
                <w:rFonts w:ascii="Times New Roman" w:hAnsi="Times New Roman" w:cs="Times New Roman"/>
                <w:b/>
                <w:sz w:val="20"/>
              </w:rPr>
            </w:pPr>
          </w:p>
        </w:tc>
      </w:tr>
      <w:tr w:rsidR="001871D6" w:rsidTr="001871D6">
        <w:tc>
          <w:tcPr>
            <w:tcW w:w="5494" w:type="dxa"/>
          </w:tcPr>
          <w:p w:rsidR="001871D6" w:rsidRDefault="001871D6" w:rsidP="007F26BB">
            <w:pPr>
              <w:jc w:val="both"/>
              <w:rPr>
                <w:rFonts w:ascii="Times New Roman" w:hAnsi="Times New Roman" w:cs="Times New Roman"/>
                <w:b/>
                <w:sz w:val="20"/>
              </w:rPr>
            </w:pPr>
          </w:p>
        </w:tc>
        <w:tc>
          <w:tcPr>
            <w:tcW w:w="5494" w:type="dxa"/>
          </w:tcPr>
          <w:p w:rsidR="001871D6" w:rsidRDefault="001871D6" w:rsidP="007F26BB">
            <w:pPr>
              <w:jc w:val="both"/>
              <w:rPr>
                <w:rFonts w:ascii="Times New Roman" w:hAnsi="Times New Roman" w:cs="Times New Roman"/>
                <w:b/>
                <w:sz w:val="20"/>
              </w:rPr>
            </w:pPr>
          </w:p>
          <w:p w:rsidR="001871D6" w:rsidRDefault="001871D6" w:rsidP="007F26BB">
            <w:pPr>
              <w:jc w:val="both"/>
              <w:rPr>
                <w:rFonts w:ascii="Times New Roman" w:hAnsi="Times New Roman" w:cs="Times New Roman"/>
                <w:b/>
                <w:sz w:val="20"/>
              </w:rPr>
            </w:pPr>
          </w:p>
        </w:tc>
      </w:tr>
      <w:tr w:rsidR="001871D6" w:rsidTr="001871D6">
        <w:tc>
          <w:tcPr>
            <w:tcW w:w="5494" w:type="dxa"/>
          </w:tcPr>
          <w:p w:rsidR="001871D6" w:rsidRDefault="001871D6" w:rsidP="007F26BB">
            <w:pPr>
              <w:jc w:val="both"/>
              <w:rPr>
                <w:rFonts w:ascii="Times New Roman" w:hAnsi="Times New Roman" w:cs="Times New Roman"/>
                <w:b/>
                <w:sz w:val="20"/>
              </w:rPr>
            </w:pPr>
          </w:p>
        </w:tc>
        <w:tc>
          <w:tcPr>
            <w:tcW w:w="5494" w:type="dxa"/>
          </w:tcPr>
          <w:p w:rsidR="001871D6" w:rsidRDefault="001871D6" w:rsidP="007F26BB">
            <w:pPr>
              <w:jc w:val="both"/>
              <w:rPr>
                <w:rFonts w:ascii="Times New Roman" w:hAnsi="Times New Roman" w:cs="Times New Roman"/>
                <w:b/>
                <w:sz w:val="20"/>
              </w:rPr>
            </w:pPr>
          </w:p>
          <w:p w:rsidR="001871D6" w:rsidRDefault="001871D6" w:rsidP="007F26BB">
            <w:pPr>
              <w:jc w:val="both"/>
              <w:rPr>
                <w:rFonts w:ascii="Times New Roman" w:hAnsi="Times New Roman" w:cs="Times New Roman"/>
                <w:b/>
                <w:sz w:val="20"/>
              </w:rPr>
            </w:pPr>
          </w:p>
        </w:tc>
      </w:tr>
      <w:tr w:rsidR="001871D6" w:rsidTr="001871D6">
        <w:tc>
          <w:tcPr>
            <w:tcW w:w="5494" w:type="dxa"/>
          </w:tcPr>
          <w:p w:rsidR="001871D6" w:rsidRDefault="001871D6" w:rsidP="007F26BB">
            <w:pPr>
              <w:jc w:val="both"/>
              <w:rPr>
                <w:rFonts w:ascii="Times New Roman" w:hAnsi="Times New Roman" w:cs="Times New Roman"/>
                <w:b/>
                <w:sz w:val="20"/>
              </w:rPr>
            </w:pPr>
          </w:p>
        </w:tc>
        <w:tc>
          <w:tcPr>
            <w:tcW w:w="5494" w:type="dxa"/>
          </w:tcPr>
          <w:p w:rsidR="001871D6" w:rsidRDefault="001871D6" w:rsidP="007F26BB">
            <w:pPr>
              <w:jc w:val="both"/>
              <w:rPr>
                <w:rFonts w:ascii="Times New Roman" w:hAnsi="Times New Roman" w:cs="Times New Roman"/>
                <w:b/>
                <w:sz w:val="20"/>
              </w:rPr>
            </w:pPr>
          </w:p>
          <w:p w:rsidR="001871D6" w:rsidRDefault="001871D6" w:rsidP="007F26BB">
            <w:pPr>
              <w:jc w:val="both"/>
              <w:rPr>
                <w:rFonts w:ascii="Times New Roman" w:hAnsi="Times New Roman" w:cs="Times New Roman"/>
                <w:b/>
                <w:sz w:val="20"/>
              </w:rPr>
            </w:pPr>
          </w:p>
        </w:tc>
      </w:tr>
      <w:tr w:rsidR="001871D6" w:rsidTr="001871D6">
        <w:tc>
          <w:tcPr>
            <w:tcW w:w="5494" w:type="dxa"/>
          </w:tcPr>
          <w:p w:rsidR="001871D6" w:rsidRDefault="001871D6" w:rsidP="007F26BB">
            <w:pPr>
              <w:jc w:val="both"/>
              <w:rPr>
                <w:rFonts w:ascii="Times New Roman" w:hAnsi="Times New Roman" w:cs="Times New Roman"/>
                <w:b/>
                <w:sz w:val="20"/>
              </w:rPr>
            </w:pPr>
          </w:p>
        </w:tc>
        <w:tc>
          <w:tcPr>
            <w:tcW w:w="5494" w:type="dxa"/>
          </w:tcPr>
          <w:p w:rsidR="001871D6" w:rsidRDefault="001871D6" w:rsidP="007F26BB">
            <w:pPr>
              <w:jc w:val="both"/>
              <w:rPr>
                <w:rFonts w:ascii="Times New Roman" w:hAnsi="Times New Roman" w:cs="Times New Roman"/>
                <w:b/>
                <w:sz w:val="20"/>
              </w:rPr>
            </w:pPr>
          </w:p>
          <w:p w:rsidR="001871D6" w:rsidRDefault="001871D6" w:rsidP="007F26BB">
            <w:pPr>
              <w:jc w:val="both"/>
              <w:rPr>
                <w:rFonts w:ascii="Times New Roman" w:hAnsi="Times New Roman" w:cs="Times New Roman"/>
                <w:b/>
                <w:sz w:val="20"/>
              </w:rPr>
            </w:pPr>
          </w:p>
        </w:tc>
      </w:tr>
      <w:tr w:rsidR="001871D6" w:rsidTr="001871D6">
        <w:tc>
          <w:tcPr>
            <w:tcW w:w="5494" w:type="dxa"/>
          </w:tcPr>
          <w:p w:rsidR="001871D6" w:rsidRDefault="001871D6" w:rsidP="007F26BB">
            <w:pPr>
              <w:jc w:val="both"/>
              <w:rPr>
                <w:rFonts w:ascii="Times New Roman" w:hAnsi="Times New Roman" w:cs="Times New Roman"/>
                <w:b/>
                <w:sz w:val="20"/>
              </w:rPr>
            </w:pPr>
          </w:p>
        </w:tc>
        <w:tc>
          <w:tcPr>
            <w:tcW w:w="5494" w:type="dxa"/>
          </w:tcPr>
          <w:p w:rsidR="001871D6" w:rsidRDefault="001871D6" w:rsidP="007F26BB">
            <w:pPr>
              <w:jc w:val="both"/>
              <w:rPr>
                <w:rFonts w:ascii="Times New Roman" w:hAnsi="Times New Roman" w:cs="Times New Roman"/>
                <w:b/>
                <w:sz w:val="20"/>
              </w:rPr>
            </w:pPr>
          </w:p>
          <w:p w:rsidR="001871D6" w:rsidRDefault="001871D6" w:rsidP="007F26BB">
            <w:pPr>
              <w:jc w:val="both"/>
              <w:rPr>
                <w:rFonts w:ascii="Times New Roman" w:hAnsi="Times New Roman" w:cs="Times New Roman"/>
                <w:b/>
                <w:sz w:val="20"/>
              </w:rPr>
            </w:pPr>
          </w:p>
        </w:tc>
      </w:tr>
    </w:tbl>
    <w:p w:rsidR="001871D6" w:rsidRPr="001871D6" w:rsidRDefault="001871D6" w:rsidP="001871D6">
      <w:pPr>
        <w:tabs>
          <w:tab w:val="left" w:pos="2520"/>
        </w:tabs>
        <w:spacing w:after="0" w:line="240" w:lineRule="auto"/>
        <w:ind w:firstLine="709"/>
        <w:jc w:val="both"/>
        <w:rPr>
          <w:rFonts w:ascii="Times New Roman" w:hAnsi="Times New Roman" w:cs="Times New Roman"/>
          <w:b/>
          <w:sz w:val="20"/>
          <w:szCs w:val="28"/>
        </w:rPr>
      </w:pPr>
      <w:r w:rsidRPr="001871D6">
        <w:rPr>
          <w:rFonts w:ascii="Times New Roman" w:hAnsi="Times New Roman" w:cs="Times New Roman"/>
          <w:b/>
          <w:sz w:val="20"/>
          <w:szCs w:val="28"/>
        </w:rPr>
        <w:t>Теоретический материал к практической работе №1</w:t>
      </w:r>
    </w:p>
    <w:p w:rsidR="005D189D" w:rsidRDefault="005D189D" w:rsidP="001871D6">
      <w:pPr>
        <w:spacing w:after="0" w:line="240" w:lineRule="auto"/>
        <w:ind w:firstLine="709"/>
        <w:jc w:val="both"/>
        <w:rPr>
          <w:rFonts w:ascii="Times New Roman" w:hAnsi="Times New Roman" w:cs="Times New Roman"/>
          <w:b/>
          <w:sz w:val="20"/>
          <w:szCs w:val="28"/>
        </w:rPr>
      </w:pP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b/>
          <w:sz w:val="20"/>
          <w:szCs w:val="28"/>
        </w:rPr>
        <w:t xml:space="preserve">1. Общественный/социальный прогресс </w:t>
      </w:r>
      <w:r w:rsidRPr="001871D6">
        <w:rPr>
          <w:rFonts w:ascii="Times New Roman" w:hAnsi="Times New Roman" w:cs="Times New Roman"/>
          <w:b/>
          <w:i/>
          <w:sz w:val="20"/>
          <w:szCs w:val="28"/>
        </w:rPr>
        <w:t xml:space="preserve">(от лат. progressus — продвижение, успех) </w:t>
      </w:r>
      <w:r w:rsidRPr="001871D6">
        <w:rPr>
          <w:rFonts w:ascii="Times New Roman" w:hAnsi="Times New Roman" w:cs="Times New Roman"/>
          <w:sz w:val="20"/>
          <w:szCs w:val="28"/>
        </w:rPr>
        <w:t xml:space="preserve"> — глобальный, всемирно-исторический процесс восхождения человеческих обществ от примитивных состояний (дикости) к вершинам цивилизованного состояния, основанного на высших научно-технических, политико-правовых, нравственно-этических достижениях.</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Прогресс может развиваться в двух формах:</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b/>
          <w:sz w:val="20"/>
          <w:szCs w:val="28"/>
        </w:rPr>
        <w:t>Реформа</w:t>
      </w:r>
      <w:r w:rsidRPr="001871D6">
        <w:rPr>
          <w:rFonts w:ascii="Times New Roman" w:hAnsi="Times New Roman" w:cs="Times New Roman"/>
          <w:sz w:val="20"/>
          <w:szCs w:val="28"/>
        </w:rPr>
        <w:t xml:space="preserve"> — это тип общественных изменений, который предполагает поступательные и планомерные изменения правил в сфере человеческой жизни.</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b/>
          <w:sz w:val="20"/>
          <w:szCs w:val="28"/>
        </w:rPr>
        <w:t>Революция</w:t>
      </w:r>
      <w:r w:rsidRPr="001871D6">
        <w:rPr>
          <w:rFonts w:ascii="Times New Roman" w:hAnsi="Times New Roman" w:cs="Times New Roman"/>
          <w:sz w:val="20"/>
          <w:szCs w:val="28"/>
        </w:rPr>
        <w:t xml:space="preserve"> — это тип общественных изменений, при котором быстро и в корне меняются все сферы жизни государства и общества. </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В современном обществе преобладают две формы общественных изменений:</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b/>
          <w:sz w:val="20"/>
          <w:szCs w:val="28"/>
        </w:rPr>
        <w:t>Инновация</w:t>
      </w:r>
      <w:r w:rsidRPr="001871D6">
        <w:rPr>
          <w:rFonts w:ascii="Times New Roman" w:hAnsi="Times New Roman" w:cs="Times New Roman"/>
          <w:sz w:val="20"/>
          <w:szCs w:val="28"/>
        </w:rPr>
        <w:t xml:space="preserve"> - это результат интеллектуальной деятельности человека и нововведение, которое он вводит в ту или иную сферу общества.</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b/>
          <w:sz w:val="20"/>
          <w:szCs w:val="28"/>
        </w:rPr>
        <w:t>Модернизация</w:t>
      </w:r>
      <w:r w:rsidRPr="001871D6">
        <w:rPr>
          <w:rFonts w:ascii="Times New Roman" w:hAnsi="Times New Roman" w:cs="Times New Roman"/>
          <w:sz w:val="20"/>
          <w:szCs w:val="28"/>
        </w:rPr>
        <w:t xml:space="preserve"> - это глубокое обновление социально-экономических, политических, культурно-духовных основ жизни общества через нововведения и усовершенствования.</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О том, как отличить более высокий уровень развития от более низкого, существует множество мнений, но в качестве основных критериев прогресса обычно называют следующие:</w:t>
      </w:r>
    </w:p>
    <w:p w:rsidR="001871D6" w:rsidRPr="001871D6" w:rsidRDefault="001871D6" w:rsidP="001871D6">
      <w:pPr>
        <w:tabs>
          <w:tab w:val="left" w:pos="5592"/>
        </w:tabs>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xml:space="preserve">- уровень развития науки и техники - </w:t>
      </w:r>
      <w:r w:rsidRPr="001871D6">
        <w:rPr>
          <w:rFonts w:ascii="Times New Roman" w:hAnsi="Times New Roman" w:cs="Times New Roman"/>
          <w:b/>
          <w:sz w:val="20"/>
          <w:szCs w:val="28"/>
        </w:rPr>
        <w:t xml:space="preserve">общие </w:t>
      </w:r>
      <w:r w:rsidRPr="001871D6">
        <w:rPr>
          <w:rFonts w:ascii="Times New Roman" w:hAnsi="Times New Roman" w:cs="Times New Roman"/>
          <w:sz w:val="20"/>
          <w:szCs w:val="28"/>
        </w:rPr>
        <w:t>критерии;</w:t>
      </w:r>
      <w:r w:rsidRPr="001871D6">
        <w:rPr>
          <w:rFonts w:ascii="Times New Roman" w:hAnsi="Times New Roman" w:cs="Times New Roman"/>
          <w:sz w:val="20"/>
          <w:szCs w:val="28"/>
        </w:rPr>
        <w:tab/>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наличие в обществе условий для свободного развития личности, осознание обществом ценности человеческой жизни -</w:t>
      </w:r>
      <w:r w:rsidRPr="001871D6">
        <w:rPr>
          <w:rFonts w:ascii="Times New Roman" w:hAnsi="Times New Roman" w:cs="Times New Roman"/>
          <w:b/>
          <w:sz w:val="20"/>
          <w:szCs w:val="28"/>
        </w:rPr>
        <w:t xml:space="preserve"> гуманистические</w:t>
      </w:r>
      <w:r w:rsidRPr="001871D6">
        <w:rPr>
          <w:rFonts w:ascii="Times New Roman" w:hAnsi="Times New Roman" w:cs="Times New Roman"/>
          <w:sz w:val="20"/>
          <w:szCs w:val="28"/>
        </w:rPr>
        <w:t xml:space="preserve"> критерии</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Гуманистические критерии являются частью общих критериев, связаны с человеком, развитием его личности, расширением свободы.</w:t>
      </w:r>
    </w:p>
    <w:p w:rsidR="005D189D" w:rsidRDefault="005D189D" w:rsidP="001871D6">
      <w:pPr>
        <w:spacing w:after="0" w:line="240" w:lineRule="auto"/>
        <w:ind w:firstLine="709"/>
        <w:jc w:val="both"/>
        <w:rPr>
          <w:rFonts w:ascii="Times New Roman" w:hAnsi="Times New Roman" w:cs="Times New Roman"/>
          <w:b/>
          <w:sz w:val="20"/>
          <w:szCs w:val="28"/>
        </w:rPr>
      </w:pP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b/>
          <w:sz w:val="20"/>
          <w:szCs w:val="28"/>
        </w:rPr>
        <w:t>Критерии общественного прогресса</w:t>
      </w:r>
      <w:r w:rsidRPr="001871D6">
        <w:rPr>
          <w:rFonts w:ascii="Times New Roman" w:hAnsi="Times New Roman" w:cs="Times New Roman"/>
          <w:sz w:val="20"/>
          <w:szCs w:val="28"/>
        </w:rPr>
        <w:t>:</w:t>
      </w:r>
    </w:p>
    <w:p w:rsidR="001871D6" w:rsidRPr="001871D6" w:rsidRDefault="001871D6" w:rsidP="001871D6">
      <w:pPr>
        <w:spacing w:after="0" w:line="240" w:lineRule="auto"/>
        <w:ind w:firstLine="709"/>
        <w:jc w:val="both"/>
        <w:rPr>
          <w:rFonts w:ascii="Times New Roman" w:hAnsi="Times New Roman" w:cs="Times New Roman"/>
          <w:b/>
          <w:sz w:val="20"/>
          <w:szCs w:val="28"/>
        </w:rPr>
      </w:pPr>
      <w:r w:rsidRPr="001871D6">
        <w:rPr>
          <w:rFonts w:ascii="Times New Roman" w:hAnsi="Times New Roman" w:cs="Times New Roman"/>
          <w:b/>
          <w:sz w:val="20"/>
          <w:szCs w:val="28"/>
        </w:rPr>
        <w:t>1. Общие критерии:</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Развитие производительных сил, включая самого человека;</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Совершенствование нравственности людей;</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Развитие человеческого разума;</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Прогресс науки и техники;</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Возрастание степени свободы, которую общество может предоставлять человеку;</w:t>
      </w:r>
    </w:p>
    <w:p w:rsidR="001871D6" w:rsidRPr="001871D6" w:rsidRDefault="001871D6" w:rsidP="001871D6">
      <w:pPr>
        <w:spacing w:after="0" w:line="240" w:lineRule="auto"/>
        <w:ind w:firstLine="709"/>
        <w:jc w:val="both"/>
        <w:rPr>
          <w:rFonts w:ascii="Times New Roman" w:hAnsi="Times New Roman" w:cs="Times New Roman"/>
          <w:b/>
          <w:sz w:val="20"/>
          <w:szCs w:val="28"/>
        </w:rPr>
      </w:pPr>
      <w:r w:rsidRPr="001871D6">
        <w:rPr>
          <w:rFonts w:ascii="Times New Roman" w:hAnsi="Times New Roman" w:cs="Times New Roman"/>
          <w:b/>
          <w:sz w:val="20"/>
          <w:szCs w:val="28"/>
        </w:rPr>
        <w:t>2. Гуманистические критерии:</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Отношение к природе;</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Степень соблюдения прав человека;</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Чувство удовлетворенности жизнью;</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Развитие различных сфер культуры;</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Уровень образования;</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Состояние здоровья;</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Детская и материнская смертность;</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Средняя продолжительность жизни человека.</w:t>
      </w:r>
    </w:p>
    <w:p w:rsidR="001871D6" w:rsidRPr="001871D6" w:rsidRDefault="001871D6" w:rsidP="001871D6">
      <w:pPr>
        <w:spacing w:after="0" w:line="240" w:lineRule="auto"/>
        <w:ind w:firstLine="709"/>
        <w:rPr>
          <w:rFonts w:ascii="Times New Roman" w:hAnsi="Times New Roman" w:cs="Times New Roman"/>
          <w:b/>
          <w:sz w:val="20"/>
          <w:szCs w:val="28"/>
        </w:rPr>
      </w:pPr>
      <w:r w:rsidRPr="001871D6">
        <w:rPr>
          <w:rFonts w:ascii="Times New Roman" w:hAnsi="Times New Roman" w:cs="Times New Roman"/>
          <w:b/>
          <w:sz w:val="20"/>
          <w:szCs w:val="28"/>
        </w:rPr>
        <w:t>Особенности  прогресса:</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b/>
          <w:sz w:val="20"/>
          <w:szCs w:val="28"/>
        </w:rPr>
        <w:t>- Относительность прогресса</w:t>
      </w:r>
      <w:r w:rsidRPr="001871D6">
        <w:rPr>
          <w:rFonts w:ascii="Times New Roman" w:hAnsi="Times New Roman" w:cs="Times New Roman"/>
          <w:sz w:val="20"/>
          <w:szCs w:val="28"/>
        </w:rPr>
        <w:t xml:space="preserve"> - существуют области, к которым понятие прогресса не. К таким областям относят искусство, религию (хотя они подвержены значительным изменениям, но этапы развития этих областей нельзя считать этапами прогрессивного развития от простого к сложному, от менее совершенному к более совершенному);</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w:t>
      </w:r>
      <w:r w:rsidRPr="001871D6">
        <w:rPr>
          <w:rFonts w:ascii="Times New Roman" w:hAnsi="Times New Roman" w:cs="Times New Roman"/>
          <w:b/>
          <w:sz w:val="20"/>
          <w:szCs w:val="28"/>
        </w:rPr>
        <w:t>Противоречивость прогресса</w:t>
      </w:r>
      <w:r w:rsidRPr="001871D6">
        <w:rPr>
          <w:rFonts w:ascii="Times New Roman" w:hAnsi="Times New Roman" w:cs="Times New Roman"/>
          <w:sz w:val="20"/>
          <w:szCs w:val="28"/>
        </w:rPr>
        <w:t>: совершенствование в какой-либо области общественной жизни приводит к негативным изменениям в других (благодаря социальным сетям мы быстро узнаем новости и представляем, что происходит у наших знакомых, но зато у нас остается меньше времени для личного общения и других занятий).</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Движение общества к наилучшей форме может задерживаться стагнацией или регрессом.</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b/>
          <w:sz w:val="20"/>
          <w:szCs w:val="28"/>
        </w:rPr>
        <w:t xml:space="preserve">Стагнация </w:t>
      </w:r>
      <w:r w:rsidRPr="001871D6">
        <w:rPr>
          <w:rFonts w:ascii="Times New Roman" w:hAnsi="Times New Roman" w:cs="Times New Roman"/>
          <w:b/>
          <w:i/>
          <w:sz w:val="20"/>
          <w:szCs w:val="28"/>
        </w:rPr>
        <w:t>(от лат. stagnum — стоячая вода)</w:t>
      </w:r>
      <w:r w:rsidRPr="001871D6">
        <w:rPr>
          <w:rFonts w:ascii="Times New Roman" w:hAnsi="Times New Roman" w:cs="Times New Roman"/>
          <w:b/>
          <w:sz w:val="20"/>
          <w:szCs w:val="28"/>
        </w:rPr>
        <w:t xml:space="preserve"> </w:t>
      </w:r>
      <w:r w:rsidRPr="001871D6">
        <w:rPr>
          <w:rFonts w:ascii="Times New Roman" w:hAnsi="Times New Roman" w:cs="Times New Roman"/>
          <w:sz w:val="20"/>
          <w:szCs w:val="28"/>
        </w:rPr>
        <w:t xml:space="preserve"> ― это период, в процессе которого движение вперед задерживается, останавливается, а способность к восприятию нового, передового существенно ограничивается.</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b/>
          <w:sz w:val="20"/>
          <w:szCs w:val="28"/>
        </w:rPr>
        <w:t xml:space="preserve">Регресс </w:t>
      </w:r>
      <w:r w:rsidRPr="001871D6">
        <w:rPr>
          <w:rFonts w:ascii="Times New Roman" w:hAnsi="Times New Roman" w:cs="Times New Roman"/>
          <w:b/>
          <w:i/>
          <w:sz w:val="20"/>
          <w:szCs w:val="28"/>
        </w:rPr>
        <w:t>(от лат. regressus — обратное движение)</w:t>
      </w:r>
      <w:r w:rsidRPr="001871D6">
        <w:rPr>
          <w:rFonts w:ascii="Times New Roman" w:hAnsi="Times New Roman" w:cs="Times New Roman"/>
          <w:sz w:val="20"/>
          <w:szCs w:val="28"/>
        </w:rPr>
        <w:t xml:space="preserve"> — это такой тип развития, для которого характерен переход от высшего к низшему, процессы деградации, понижения уровня организации, утраты способности к выполнению тех или иных функций.</w:t>
      </w:r>
    </w:p>
    <w:p w:rsidR="001871D6" w:rsidRPr="001871D6" w:rsidRDefault="001871D6" w:rsidP="001871D6">
      <w:pPr>
        <w:spacing w:after="0" w:line="240" w:lineRule="auto"/>
        <w:ind w:firstLine="709"/>
        <w:rPr>
          <w:rFonts w:ascii="Times New Roman" w:hAnsi="Times New Roman" w:cs="Times New Roman"/>
          <w:b/>
          <w:sz w:val="20"/>
          <w:szCs w:val="28"/>
        </w:rPr>
      </w:pPr>
      <w:r w:rsidRPr="001871D6">
        <w:rPr>
          <w:rFonts w:ascii="Times New Roman" w:hAnsi="Times New Roman" w:cs="Times New Roman"/>
          <w:b/>
          <w:sz w:val="20"/>
          <w:szCs w:val="28"/>
        </w:rPr>
        <w:lastRenderedPageBreak/>
        <w:t>Древнегреческий философ Протагор говорил, что человек есть мера всех вещей -</w:t>
      </w:r>
      <w:r w:rsidRPr="001871D6">
        <w:rPr>
          <w:sz w:val="16"/>
        </w:rPr>
        <w:t xml:space="preserve"> </w:t>
      </w:r>
      <w:r w:rsidRPr="001871D6">
        <w:rPr>
          <w:rFonts w:ascii="Times New Roman" w:hAnsi="Times New Roman" w:cs="Times New Roman"/>
          <w:b/>
          <w:sz w:val="20"/>
          <w:szCs w:val="28"/>
        </w:rPr>
        <w:t>сущих в их бытии и несущих в их небытии.</w:t>
      </w:r>
    </w:p>
    <w:p w:rsidR="001871D6" w:rsidRPr="001871D6" w:rsidRDefault="001871D6" w:rsidP="001871D6">
      <w:pPr>
        <w:spacing w:after="0" w:line="240" w:lineRule="auto"/>
        <w:ind w:firstLine="709"/>
        <w:jc w:val="both"/>
        <w:rPr>
          <w:rFonts w:ascii="Times New Roman" w:hAnsi="Times New Roman" w:cs="Times New Roman"/>
          <w:i/>
          <w:sz w:val="20"/>
          <w:szCs w:val="28"/>
        </w:rPr>
      </w:pPr>
      <w:r w:rsidRPr="001871D6">
        <w:rPr>
          <w:rFonts w:ascii="Times New Roman" w:hAnsi="Times New Roman" w:cs="Times New Roman"/>
          <w:i/>
          <w:sz w:val="20"/>
          <w:szCs w:val="28"/>
        </w:rPr>
        <w:t>Эта фраза обычно интерпретируется так: невозможна истина для «всех людей», есть только отдельные «мнения» каждого…</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b/>
          <w:sz w:val="20"/>
          <w:szCs w:val="28"/>
        </w:rPr>
        <w:t>Андрей Вознесенский, советский поэт, утверждал, что все прогрессы - реакционны,</w:t>
      </w:r>
      <w:r w:rsidRPr="001871D6">
        <w:rPr>
          <w:rFonts w:ascii="Times New Roman" w:hAnsi="Times New Roman" w:cs="Times New Roman"/>
          <w:sz w:val="20"/>
          <w:szCs w:val="28"/>
        </w:rPr>
        <w:t xml:space="preserve"> </w:t>
      </w:r>
      <w:r w:rsidRPr="001871D6">
        <w:rPr>
          <w:rFonts w:ascii="Times New Roman" w:hAnsi="Times New Roman" w:cs="Times New Roman"/>
          <w:b/>
          <w:sz w:val="20"/>
          <w:szCs w:val="28"/>
        </w:rPr>
        <w:t>если рушится человек</w:t>
      </w:r>
      <w:r w:rsidRPr="001871D6">
        <w:rPr>
          <w:rFonts w:ascii="Times New Roman" w:hAnsi="Times New Roman" w:cs="Times New Roman"/>
          <w:sz w:val="20"/>
          <w:szCs w:val="28"/>
        </w:rPr>
        <w:t>.</w:t>
      </w:r>
    </w:p>
    <w:p w:rsidR="001871D6" w:rsidRPr="001871D6" w:rsidRDefault="001871D6" w:rsidP="001871D6">
      <w:pPr>
        <w:spacing w:after="0" w:line="240" w:lineRule="auto"/>
        <w:ind w:firstLine="709"/>
        <w:jc w:val="both"/>
        <w:rPr>
          <w:rFonts w:ascii="Times New Roman" w:hAnsi="Times New Roman" w:cs="Times New Roman"/>
          <w:i/>
          <w:sz w:val="20"/>
          <w:szCs w:val="28"/>
        </w:rPr>
      </w:pPr>
      <w:r w:rsidRPr="001871D6">
        <w:rPr>
          <w:rFonts w:ascii="Times New Roman" w:hAnsi="Times New Roman" w:cs="Times New Roman"/>
          <w:i/>
          <w:sz w:val="20"/>
          <w:szCs w:val="28"/>
        </w:rPr>
        <w:t>Смысл данного высказывания заключается в том, что при всех положительных сторонах общественного прогресса и при его позитивных следствиях в таких сферах, как экономическая и политическая, прогресс не является плодотворным, если при этом духовная и социальная сфера приходит в упадок, а конкретно – разрушается основное структурное звено общества — человек (личность).</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Реакционный - крайне консервативный, направленный к возврату старых или к сохранению антидемократических, антипролетарских порядков, к подавлению революционного движения и всякого прогресса.</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Кризис нравственности - разновидность духовного кризиса человека, пришедшего в противоречие с внешним миром. Суть нравственного кризиса в потере веры, в кризисе принятых смыслов, в потере ответственности и невыполнении долга.</w:t>
      </w:r>
    </w:p>
    <w:p w:rsidR="005368D6" w:rsidRDefault="005368D6" w:rsidP="001871D6">
      <w:pPr>
        <w:spacing w:after="0" w:line="240" w:lineRule="auto"/>
        <w:ind w:firstLine="709"/>
        <w:rPr>
          <w:rFonts w:ascii="Times New Roman" w:hAnsi="Times New Roman" w:cs="Times New Roman"/>
          <w:b/>
          <w:sz w:val="20"/>
          <w:szCs w:val="28"/>
        </w:rPr>
      </w:pPr>
    </w:p>
    <w:p w:rsidR="001871D6" w:rsidRPr="001871D6" w:rsidRDefault="001871D6" w:rsidP="001871D6">
      <w:pPr>
        <w:spacing w:after="0" w:line="240" w:lineRule="auto"/>
        <w:ind w:firstLine="709"/>
        <w:rPr>
          <w:rFonts w:ascii="Times New Roman" w:hAnsi="Times New Roman" w:cs="Times New Roman"/>
          <w:b/>
          <w:sz w:val="20"/>
          <w:szCs w:val="28"/>
        </w:rPr>
      </w:pPr>
      <w:r w:rsidRPr="001871D6">
        <w:rPr>
          <w:rFonts w:ascii="Times New Roman" w:hAnsi="Times New Roman" w:cs="Times New Roman"/>
          <w:b/>
          <w:sz w:val="20"/>
          <w:szCs w:val="28"/>
        </w:rPr>
        <w:t>2. Глобализация</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Постиндустриальное общество создало основу для важнейшего процесса – глобализации.</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b/>
          <w:sz w:val="20"/>
          <w:szCs w:val="28"/>
        </w:rPr>
        <w:t>Глобализация</w:t>
      </w:r>
      <w:r w:rsidRPr="001871D6">
        <w:rPr>
          <w:rFonts w:ascii="Times New Roman" w:hAnsi="Times New Roman" w:cs="Times New Roman"/>
          <w:sz w:val="20"/>
          <w:szCs w:val="28"/>
        </w:rPr>
        <w:t xml:space="preserve"> – это процесс всемирного объединения, сближения стран, проявляющийся во всех сферах общества.</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xml:space="preserve">Глобализация стала возможна по причине некоторых весьма важных факторов: </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создание международных организаций (ООН, ЕС);</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распад СССР, повлекший за собой окончание военного противостояния капиталистического и социалистического лагерей;</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появление транснациональных корпораций;</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развитие техники и технологий;</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распространение информационных технологий и сети Интернет.</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Проявление глобализации в различных сферах общества:</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Процесс глобализации в экономике связан прежде всего с необходимостью мирового разделения труда. Так, крупным предприятиям выгодно создавать свои филиалы в странах, где труд наёмных рабочих стоит намного дешевле.</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Ещё одним признаком экономической глобализации стала свободная торговля. Снижение тарифов на импорт и экспорт продукции, отсутствие ограничений на ввоз и вывоз товаров способствовало налаживанию тесных торговых связей.</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xml:space="preserve">Примерами глобализации в сфере </w:t>
      </w:r>
      <w:r w:rsidRPr="001871D6">
        <w:rPr>
          <w:rFonts w:ascii="Times New Roman" w:hAnsi="Times New Roman" w:cs="Times New Roman"/>
          <w:b/>
          <w:sz w:val="20"/>
          <w:szCs w:val="28"/>
        </w:rPr>
        <w:t>экономики</w:t>
      </w:r>
      <w:r w:rsidRPr="001871D6">
        <w:rPr>
          <w:rFonts w:ascii="Times New Roman" w:hAnsi="Times New Roman" w:cs="Times New Roman"/>
          <w:sz w:val="20"/>
          <w:szCs w:val="28"/>
        </w:rPr>
        <w:t xml:space="preserve"> являются:</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создание международных экономических организаций, таких как Всемирный банк, Международный валютный фонд;</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деятельность транснациональных компаний-гигантов, открывающих филиалы во многих странах (например, в России есть заводы по производству автомобилей «Тойота», «Рено», «Вольво»);</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крупные торговые компании из разных стран объединяются, чтобы совместно выпускать продукцию.</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xml:space="preserve">В </w:t>
      </w:r>
      <w:r w:rsidRPr="001871D6">
        <w:rPr>
          <w:rFonts w:ascii="Times New Roman" w:hAnsi="Times New Roman" w:cs="Times New Roman"/>
          <w:b/>
          <w:sz w:val="20"/>
          <w:szCs w:val="28"/>
        </w:rPr>
        <w:t>политической</w:t>
      </w:r>
      <w:r w:rsidRPr="001871D6">
        <w:rPr>
          <w:rFonts w:ascii="Times New Roman" w:hAnsi="Times New Roman" w:cs="Times New Roman"/>
          <w:sz w:val="20"/>
          <w:szCs w:val="28"/>
        </w:rPr>
        <w:t xml:space="preserve"> сфере глобализация возникла в связи с объединением государств для достижения определённых целей. Примерами проявления данного процесса является:</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создание военных блоков (таких, как НАТО);</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всемирных организаций (ООН);</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территориальные объединения (ШОС, СНГ).</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Помимо этого, в мире действуют организации правового характера, например, Международный суд в Гааге, Европейский суд.</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Некоторые учёные считают, что глобализация в области политики со временем должна привести к образованию единого мирового правительства, которое будет управлять всеми странами. Это, с одной стороны, приведёт к всеобщей демократизации и повсеместной справедливости, с другой стороны, нарушит естественный ход истории.</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xml:space="preserve">Социальная глобализация является объективным следствием обострения неразрешимых на государственном уровне наднациональных проблем и противоречий. В </w:t>
      </w:r>
      <w:r w:rsidRPr="001871D6">
        <w:rPr>
          <w:rFonts w:ascii="Times New Roman" w:hAnsi="Times New Roman" w:cs="Times New Roman"/>
          <w:b/>
          <w:sz w:val="20"/>
          <w:szCs w:val="28"/>
        </w:rPr>
        <w:t>социальной</w:t>
      </w:r>
      <w:r w:rsidRPr="001871D6">
        <w:rPr>
          <w:rFonts w:ascii="Times New Roman" w:hAnsi="Times New Roman" w:cs="Times New Roman"/>
          <w:sz w:val="20"/>
          <w:szCs w:val="28"/>
        </w:rPr>
        <w:t xml:space="preserve"> сфере она выражается в глобализации:</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b/>
          <w:sz w:val="20"/>
          <w:szCs w:val="28"/>
        </w:rPr>
        <w:t>1.</w:t>
      </w:r>
      <w:r w:rsidRPr="001871D6">
        <w:rPr>
          <w:rFonts w:ascii="Times New Roman" w:hAnsi="Times New Roman" w:cs="Times New Roman"/>
          <w:sz w:val="20"/>
          <w:szCs w:val="28"/>
        </w:rPr>
        <w:t> Культуры</w:t>
      </w:r>
      <w:r w:rsidRPr="001871D6">
        <w:rPr>
          <w:rFonts w:ascii="Times New Roman" w:hAnsi="Times New Roman" w:cs="Times New Roman"/>
          <w:b/>
          <w:sz w:val="20"/>
          <w:szCs w:val="28"/>
        </w:rPr>
        <w:t xml:space="preserve"> </w:t>
      </w:r>
      <w:r w:rsidRPr="001871D6">
        <w:rPr>
          <w:rFonts w:ascii="Times New Roman" w:hAnsi="Times New Roman" w:cs="Times New Roman"/>
          <w:sz w:val="20"/>
          <w:szCs w:val="28"/>
        </w:rPr>
        <w:t>(По мнению многих исследователей, глобализация в культуре стала возможна из-за утраты интереса подрастающих поколений к национальной самобытности. Процессу интеграции способствует приобщение миллионов жителей Земли к одним и тем же событиям: крупным концертам, спортивным соревнованиям, которые транслируются во многих странах. Примеры глобализации в области духовной культуры.</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Повсеместный интерес к массовой культуре проявился в кинематографе. Так, создаваемые в Голливуде блокбастеры привлекают множество зрителей. Актёры из США известны во всём мире.</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Расцвет шоу-бизнеса привёл к вытеснению национальных традиций.</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Проведение международных музыкальных конкурсов (например, Евровидение) влияет на предпочтения представителей разных стран.</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Международные конкурсы красоты («Мисс мира») диктуют стандарты красоты.);</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b/>
          <w:sz w:val="20"/>
          <w:szCs w:val="28"/>
        </w:rPr>
        <w:t>2.</w:t>
      </w:r>
      <w:r w:rsidRPr="001871D6">
        <w:rPr>
          <w:rFonts w:ascii="Times New Roman" w:hAnsi="Times New Roman" w:cs="Times New Roman"/>
          <w:sz w:val="20"/>
          <w:szCs w:val="28"/>
        </w:rPr>
        <w:t> Образования (взаимное признание образовательных документов на государственном уровне, унификация образовательных стандартов, интеграция систем образования);</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b/>
          <w:sz w:val="20"/>
          <w:szCs w:val="28"/>
        </w:rPr>
        <w:t>3.</w:t>
      </w:r>
      <w:r w:rsidRPr="001871D6">
        <w:rPr>
          <w:rFonts w:ascii="Times New Roman" w:hAnsi="Times New Roman" w:cs="Times New Roman"/>
          <w:sz w:val="20"/>
          <w:szCs w:val="28"/>
        </w:rPr>
        <w:t> Науки (конгрессы, форумы, симпозиумы; разные кооперативные фонды; Всемирная организация интеллектуальной собственности (ВОИС) – промышленная собственность и авторские права);</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b/>
          <w:sz w:val="20"/>
          <w:szCs w:val="28"/>
        </w:rPr>
        <w:t>4.</w:t>
      </w:r>
      <w:r w:rsidRPr="001871D6">
        <w:rPr>
          <w:rFonts w:ascii="Times New Roman" w:hAnsi="Times New Roman" w:cs="Times New Roman"/>
          <w:sz w:val="20"/>
          <w:szCs w:val="28"/>
        </w:rPr>
        <w:t xml:space="preserve"> Спорта (международный олимпийский комитет, профессиональный спорт, международные спортивные организации </w:t>
      </w:r>
      <w:r w:rsidRPr="001871D6">
        <w:rPr>
          <w:rFonts w:ascii="Times New Roman" w:hAnsi="Times New Roman" w:cs="Times New Roman"/>
          <w:sz w:val="20"/>
          <w:szCs w:val="28"/>
          <w:lang w:val="en-US"/>
        </w:rPr>
        <w:t>FIFA</w:t>
      </w:r>
      <w:r w:rsidRPr="001871D6">
        <w:rPr>
          <w:rFonts w:ascii="Times New Roman" w:hAnsi="Times New Roman" w:cs="Times New Roman"/>
          <w:sz w:val="20"/>
          <w:szCs w:val="28"/>
        </w:rPr>
        <w:t xml:space="preserve">, </w:t>
      </w:r>
      <w:r w:rsidRPr="001871D6">
        <w:rPr>
          <w:rFonts w:ascii="Times New Roman" w:hAnsi="Times New Roman" w:cs="Times New Roman"/>
          <w:sz w:val="20"/>
          <w:szCs w:val="28"/>
          <w:lang w:val="en-US"/>
        </w:rPr>
        <w:t>FIDE</w:t>
      </w:r>
      <w:r w:rsidRPr="001871D6">
        <w:rPr>
          <w:rFonts w:ascii="Times New Roman" w:hAnsi="Times New Roman" w:cs="Times New Roman"/>
          <w:sz w:val="20"/>
          <w:szCs w:val="28"/>
        </w:rPr>
        <w:t>);</w:t>
      </w:r>
    </w:p>
    <w:p w:rsidR="001871D6" w:rsidRPr="001871D6" w:rsidRDefault="001871D6" w:rsidP="001871D6">
      <w:pPr>
        <w:spacing w:after="0" w:line="240" w:lineRule="auto"/>
        <w:ind w:firstLine="709"/>
        <w:jc w:val="both"/>
        <w:rPr>
          <w:rFonts w:ascii="Times New Roman" w:hAnsi="Times New Roman" w:cs="Times New Roman"/>
          <w:b/>
          <w:sz w:val="20"/>
          <w:szCs w:val="28"/>
        </w:rPr>
      </w:pPr>
      <w:r w:rsidRPr="001871D6">
        <w:rPr>
          <w:rFonts w:ascii="Times New Roman" w:hAnsi="Times New Roman" w:cs="Times New Roman"/>
          <w:b/>
          <w:sz w:val="20"/>
          <w:szCs w:val="28"/>
        </w:rPr>
        <w:t>5. </w:t>
      </w:r>
      <w:r w:rsidRPr="001871D6">
        <w:rPr>
          <w:rFonts w:ascii="Times New Roman" w:hAnsi="Times New Roman" w:cs="Times New Roman"/>
          <w:sz w:val="20"/>
          <w:szCs w:val="28"/>
        </w:rPr>
        <w:t>Миграционных процессов – массовая миграция, развитие среднего класса.</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xml:space="preserve">Глобализация </w:t>
      </w:r>
      <w:r w:rsidRPr="001871D6">
        <w:rPr>
          <w:rFonts w:ascii="Times New Roman" w:hAnsi="Times New Roman" w:cs="Times New Roman"/>
          <w:b/>
          <w:sz w:val="20"/>
          <w:szCs w:val="28"/>
        </w:rPr>
        <w:t>правовой</w:t>
      </w:r>
      <w:r w:rsidRPr="001871D6">
        <w:rPr>
          <w:rFonts w:ascii="Times New Roman" w:hAnsi="Times New Roman" w:cs="Times New Roman"/>
          <w:sz w:val="20"/>
          <w:szCs w:val="28"/>
        </w:rPr>
        <w:t xml:space="preserve"> сферы началась достаточно давно.</w:t>
      </w:r>
      <w:r w:rsidRPr="001871D6">
        <w:rPr>
          <w:sz w:val="16"/>
        </w:rPr>
        <w:t xml:space="preserve"> </w:t>
      </w:r>
      <w:r w:rsidRPr="001871D6">
        <w:rPr>
          <w:rFonts w:ascii="Times New Roman" w:hAnsi="Times New Roman" w:cs="Times New Roman"/>
          <w:sz w:val="20"/>
          <w:szCs w:val="28"/>
        </w:rPr>
        <w:t>Еще в начале 20 века сформировалась система организаций, обеспечивающих международные правовые отношения:</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Международный Суд (Гаага);</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lastRenderedPageBreak/>
        <w:t>- Европейский Суд (Люксембург);</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Межамериканский суд по правам человека (Сан-Хосе, Коста-Рика);</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Международная организация уголовной полиции «Интерпол» (Париж);</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Суд Экономического сообщества государств Западной Африки;</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Суд Южноафриканского сообщества развития;</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Арбитражный и мировой суд ОБСЕ;</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Арбитражный центр Всемирной организации интеллектуальной собственности (ВОИС);</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Экономический суд СНГ….</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Глобализация влияет на общество как с позитивной, так и с негативной стороны:</w:t>
      </w:r>
    </w:p>
    <w:p w:rsidR="005D189D" w:rsidRDefault="005D189D" w:rsidP="001871D6">
      <w:pPr>
        <w:spacing w:after="0" w:line="240" w:lineRule="auto"/>
        <w:ind w:firstLine="709"/>
        <w:jc w:val="both"/>
        <w:rPr>
          <w:rFonts w:ascii="Times New Roman" w:hAnsi="Times New Roman" w:cs="Times New Roman"/>
          <w:b/>
          <w:sz w:val="20"/>
          <w:szCs w:val="28"/>
        </w:rPr>
      </w:pP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b/>
          <w:sz w:val="20"/>
          <w:szCs w:val="28"/>
        </w:rPr>
        <w:t>Позитивные последствия глобализации:</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Развитие науки и техники вследствие обмена опытом в разных областях знаний.</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Формирование благоприятной политической обстановки между странами.</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Экономический прорыв стран с низким уровнем развития.</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Глобальное разделение труда, способствующее повышению качества производимой продукции.</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социокультурного пространства, приобщение к культурам разных стран и народов.</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Положительные последствия этого процесса можно подтвердить многочисленными примерами. Так, многие крупные организации, которые смогли выйти на международный рынок, создали дочерние предприятия на территории дружественных государств, обеспечив при этом население рабочими местами.</w:t>
      </w:r>
    </w:p>
    <w:p w:rsidR="005D189D" w:rsidRDefault="005D189D" w:rsidP="001871D6">
      <w:pPr>
        <w:spacing w:after="0" w:line="240" w:lineRule="auto"/>
        <w:ind w:firstLine="709"/>
        <w:jc w:val="both"/>
        <w:rPr>
          <w:rFonts w:ascii="Times New Roman" w:hAnsi="Times New Roman" w:cs="Times New Roman"/>
          <w:b/>
          <w:sz w:val="20"/>
          <w:szCs w:val="28"/>
        </w:rPr>
      </w:pPr>
    </w:p>
    <w:p w:rsidR="001871D6" w:rsidRPr="001871D6" w:rsidRDefault="001871D6" w:rsidP="001871D6">
      <w:pPr>
        <w:spacing w:after="0" w:line="240" w:lineRule="auto"/>
        <w:ind w:firstLine="709"/>
        <w:jc w:val="both"/>
        <w:rPr>
          <w:rFonts w:ascii="Times New Roman" w:hAnsi="Times New Roman" w:cs="Times New Roman"/>
          <w:b/>
          <w:sz w:val="20"/>
          <w:szCs w:val="28"/>
        </w:rPr>
      </w:pPr>
      <w:r w:rsidRPr="001871D6">
        <w:rPr>
          <w:rFonts w:ascii="Times New Roman" w:hAnsi="Times New Roman" w:cs="Times New Roman"/>
          <w:b/>
          <w:sz w:val="20"/>
          <w:szCs w:val="28"/>
        </w:rPr>
        <w:t>Негативные последствия глобализации:</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Разорение небольших производств в связи с низкой конкурентной способностью.</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Утрата промышленностью национального своеобразия.</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Использование жителей стран с низким уровнем экономического развития в качестве дешёвой рабочей силы.</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Утрата национальной самобытности из-за навязывания стереотипов поведения и культуры.</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Ухудшение мировой экологии.</w:t>
      </w:r>
    </w:p>
    <w:p w:rsidR="001871D6" w:rsidRPr="001871D6" w:rsidRDefault="001871D6" w:rsidP="001871D6">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Обострение соперничества между странами, что может привести к войнам.</w:t>
      </w:r>
    </w:p>
    <w:p w:rsidR="001871D6" w:rsidRPr="001871D6" w:rsidRDefault="001871D6" w:rsidP="001871D6">
      <w:pPr>
        <w:spacing w:after="0" w:line="240" w:lineRule="auto"/>
        <w:ind w:firstLine="709"/>
        <w:jc w:val="both"/>
        <w:rPr>
          <w:rFonts w:ascii="Times New Roman" w:hAnsi="Times New Roman" w:cs="Times New Roman"/>
          <w:sz w:val="28"/>
          <w:szCs w:val="28"/>
        </w:rPr>
      </w:pPr>
      <w:r w:rsidRPr="001871D6">
        <w:rPr>
          <w:rFonts w:ascii="Times New Roman" w:hAnsi="Times New Roman" w:cs="Times New Roman"/>
          <w:sz w:val="20"/>
          <w:szCs w:val="28"/>
        </w:rPr>
        <w:t>Проявления отрицательных последствий глобализации можно обнаружить и в России. Так, отечественная автомобильная промышленность развивается медленно, потому что обладает низким спросом среди населения. Многие слова русского языка заменяются английскими аналогами.</w:t>
      </w:r>
    </w:p>
    <w:p w:rsidR="005D189D" w:rsidRDefault="005D189D" w:rsidP="001871D6">
      <w:pPr>
        <w:tabs>
          <w:tab w:val="left" w:pos="2520"/>
        </w:tabs>
        <w:spacing w:after="0" w:line="240" w:lineRule="auto"/>
        <w:ind w:firstLine="709"/>
        <w:jc w:val="both"/>
        <w:rPr>
          <w:rFonts w:ascii="Times New Roman" w:hAnsi="Times New Roman" w:cs="Times New Roman"/>
          <w:sz w:val="20"/>
          <w:szCs w:val="28"/>
        </w:rPr>
      </w:pPr>
    </w:p>
    <w:p w:rsidR="005D189D" w:rsidRPr="001871D6" w:rsidRDefault="005D189D" w:rsidP="005D189D">
      <w:pPr>
        <w:spacing w:after="0" w:line="240" w:lineRule="auto"/>
        <w:ind w:firstLine="709"/>
        <w:jc w:val="both"/>
        <w:rPr>
          <w:rFonts w:ascii="Times New Roman" w:hAnsi="Times New Roman" w:cs="Times New Roman"/>
          <w:b/>
          <w:sz w:val="20"/>
          <w:szCs w:val="28"/>
        </w:rPr>
      </w:pPr>
      <w:r w:rsidRPr="001871D6">
        <w:rPr>
          <w:rFonts w:ascii="Times New Roman" w:hAnsi="Times New Roman" w:cs="Times New Roman"/>
          <w:b/>
          <w:sz w:val="20"/>
          <w:szCs w:val="28"/>
        </w:rPr>
        <w:t>Порядок выполнения работы:</w:t>
      </w:r>
    </w:p>
    <w:p w:rsidR="005D189D" w:rsidRPr="001871D6" w:rsidRDefault="005D189D" w:rsidP="005D189D">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xml:space="preserve">- ознакомьтесь с  предложенным теоретическим материалом; материалом учебника Обществознание под редакцией Н.Н. Косаренко и Р.В. Шагиевой, СПО, Москва, 2021, &amp;1.2, с. 30-33, </w:t>
      </w:r>
    </w:p>
    <w:p w:rsidR="005D189D" w:rsidRPr="001871D6" w:rsidRDefault="005D189D" w:rsidP="005D189D">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подберите необходимые материалы для заполнения предложенных схем;</w:t>
      </w:r>
    </w:p>
    <w:p w:rsidR="005D189D" w:rsidRPr="001871D6" w:rsidRDefault="005D189D" w:rsidP="005D189D">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обдумайте примеры из истории развития общества, которые бы соответствовали высказываниям Протагора и Андрея Вознесенского;</w:t>
      </w:r>
    </w:p>
    <w:p w:rsidR="005D189D" w:rsidRPr="001871D6" w:rsidRDefault="005D189D" w:rsidP="005D189D">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подберите необходимые материалы для заполнения предложенных таблиц.</w:t>
      </w:r>
    </w:p>
    <w:p w:rsidR="005D189D" w:rsidRDefault="005D189D" w:rsidP="005D189D">
      <w:pPr>
        <w:spacing w:after="0" w:line="240" w:lineRule="auto"/>
        <w:ind w:firstLine="709"/>
        <w:jc w:val="both"/>
        <w:rPr>
          <w:rFonts w:ascii="Times New Roman" w:hAnsi="Times New Roman" w:cs="Times New Roman"/>
          <w:b/>
          <w:sz w:val="20"/>
          <w:szCs w:val="28"/>
        </w:rPr>
      </w:pPr>
    </w:p>
    <w:p w:rsidR="005D189D" w:rsidRPr="001871D6" w:rsidRDefault="005D189D" w:rsidP="005D189D">
      <w:pPr>
        <w:spacing w:after="0" w:line="240" w:lineRule="auto"/>
        <w:ind w:firstLine="709"/>
        <w:jc w:val="both"/>
        <w:rPr>
          <w:rFonts w:ascii="Times New Roman" w:hAnsi="Times New Roman" w:cs="Times New Roman"/>
          <w:b/>
          <w:sz w:val="20"/>
          <w:szCs w:val="28"/>
        </w:rPr>
      </w:pPr>
      <w:r w:rsidRPr="001871D6">
        <w:rPr>
          <w:rFonts w:ascii="Times New Roman" w:hAnsi="Times New Roman" w:cs="Times New Roman"/>
          <w:b/>
          <w:sz w:val="20"/>
          <w:szCs w:val="28"/>
        </w:rPr>
        <w:t xml:space="preserve">К отчету представить: </w:t>
      </w:r>
    </w:p>
    <w:p w:rsidR="005D189D" w:rsidRPr="001871D6" w:rsidRDefault="005D189D" w:rsidP="005D189D">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заполненные предложенные схемы;</w:t>
      </w:r>
    </w:p>
    <w:p w:rsidR="005D189D" w:rsidRPr="001871D6" w:rsidRDefault="005D189D" w:rsidP="005D189D">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приведенные примеры из истории развития общества, которые соответствуют высказываниям Протагора и Андрея Вознесенского;</w:t>
      </w:r>
    </w:p>
    <w:p w:rsidR="005D189D" w:rsidRPr="001871D6" w:rsidRDefault="005D189D" w:rsidP="005D189D">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заполненные предложенные таблицы.</w:t>
      </w:r>
    </w:p>
    <w:p w:rsidR="005D189D" w:rsidRDefault="005D189D" w:rsidP="005D189D">
      <w:pPr>
        <w:spacing w:after="0" w:line="240" w:lineRule="auto"/>
        <w:ind w:firstLine="709"/>
        <w:jc w:val="both"/>
        <w:rPr>
          <w:rFonts w:ascii="Times New Roman" w:hAnsi="Times New Roman" w:cs="Times New Roman"/>
          <w:b/>
          <w:sz w:val="20"/>
          <w:szCs w:val="28"/>
        </w:rPr>
      </w:pPr>
    </w:p>
    <w:p w:rsidR="005D189D" w:rsidRPr="001871D6" w:rsidRDefault="005D189D" w:rsidP="005D189D">
      <w:pPr>
        <w:spacing w:after="0" w:line="240" w:lineRule="auto"/>
        <w:ind w:firstLine="709"/>
        <w:jc w:val="both"/>
        <w:rPr>
          <w:rFonts w:ascii="Times New Roman" w:hAnsi="Times New Roman" w:cs="Times New Roman"/>
          <w:b/>
          <w:sz w:val="20"/>
          <w:szCs w:val="28"/>
        </w:rPr>
      </w:pPr>
      <w:r w:rsidRPr="001871D6">
        <w:rPr>
          <w:rFonts w:ascii="Times New Roman" w:hAnsi="Times New Roman" w:cs="Times New Roman"/>
          <w:b/>
          <w:sz w:val="20"/>
          <w:szCs w:val="28"/>
        </w:rPr>
        <w:t xml:space="preserve">Критерии оценки: </w:t>
      </w:r>
    </w:p>
    <w:p w:rsidR="005D189D" w:rsidRPr="001871D6" w:rsidRDefault="005D189D" w:rsidP="005D189D">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«отлично» -  задания выполнены в полном объеме;</w:t>
      </w:r>
    </w:p>
    <w:p w:rsidR="005D189D" w:rsidRPr="001871D6" w:rsidRDefault="005D189D" w:rsidP="005D189D">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«хорошо» - задания выполнены в полном объеме, но с существенными ошибками;</w:t>
      </w:r>
    </w:p>
    <w:p w:rsidR="005D189D" w:rsidRPr="001871D6" w:rsidRDefault="005D189D" w:rsidP="005D189D">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«удовлетворительно» - задания выполнены не полностью и с существенными ошибками;</w:t>
      </w:r>
    </w:p>
    <w:p w:rsidR="005D189D" w:rsidRPr="001871D6" w:rsidRDefault="005D189D" w:rsidP="005D189D">
      <w:pPr>
        <w:spacing w:after="0" w:line="240" w:lineRule="auto"/>
        <w:ind w:firstLine="709"/>
        <w:jc w:val="both"/>
        <w:rPr>
          <w:rFonts w:ascii="Times New Roman" w:hAnsi="Times New Roman" w:cs="Times New Roman"/>
          <w:sz w:val="20"/>
          <w:szCs w:val="28"/>
        </w:rPr>
      </w:pPr>
      <w:r w:rsidRPr="001871D6">
        <w:rPr>
          <w:rFonts w:ascii="Times New Roman" w:hAnsi="Times New Roman" w:cs="Times New Roman"/>
          <w:sz w:val="20"/>
          <w:szCs w:val="28"/>
        </w:rPr>
        <w:t>- «неудовлетворительно» - задания выполнены с ошибками менее 50%, либо не выполнены.</w:t>
      </w:r>
    </w:p>
    <w:p w:rsidR="001871D6" w:rsidRPr="001871D6" w:rsidRDefault="001871D6" w:rsidP="001871D6">
      <w:pPr>
        <w:tabs>
          <w:tab w:val="left" w:pos="2520"/>
        </w:tabs>
        <w:spacing w:after="0" w:line="240" w:lineRule="auto"/>
        <w:ind w:firstLine="709"/>
        <w:jc w:val="both"/>
        <w:rPr>
          <w:rFonts w:ascii="Times New Roman" w:hAnsi="Times New Roman" w:cs="Times New Roman"/>
          <w:sz w:val="28"/>
          <w:szCs w:val="28"/>
        </w:rPr>
      </w:pPr>
      <w:r w:rsidRPr="001871D6">
        <w:rPr>
          <w:rFonts w:ascii="Times New Roman" w:hAnsi="Times New Roman" w:cs="Times New Roman"/>
          <w:sz w:val="20"/>
          <w:szCs w:val="28"/>
        </w:rPr>
        <w:tab/>
      </w:r>
    </w:p>
    <w:p w:rsidR="007C0A58" w:rsidRPr="004A3600" w:rsidRDefault="007C0A58" w:rsidP="009C3EB0">
      <w:pPr>
        <w:rPr>
          <w:rFonts w:ascii="Times New Roman" w:hAnsi="Times New Roman" w:cs="Times New Roman"/>
          <w:b/>
          <w:sz w:val="20"/>
        </w:rPr>
      </w:pPr>
    </w:p>
    <w:sectPr w:rsidR="007C0A58" w:rsidRPr="004A3600" w:rsidSect="005D189D">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AD4" w:rsidRDefault="008B3AD4" w:rsidP="001871D6">
      <w:pPr>
        <w:spacing w:after="0" w:line="240" w:lineRule="auto"/>
      </w:pPr>
      <w:r>
        <w:separator/>
      </w:r>
    </w:p>
  </w:endnote>
  <w:endnote w:type="continuationSeparator" w:id="0">
    <w:p w:rsidR="008B3AD4" w:rsidRDefault="008B3AD4" w:rsidP="00187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AD4" w:rsidRDefault="008B3AD4" w:rsidP="001871D6">
      <w:pPr>
        <w:spacing w:after="0" w:line="240" w:lineRule="auto"/>
      </w:pPr>
      <w:r>
        <w:separator/>
      </w:r>
    </w:p>
  </w:footnote>
  <w:footnote w:type="continuationSeparator" w:id="0">
    <w:p w:rsidR="008B3AD4" w:rsidRDefault="008B3AD4" w:rsidP="001871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F14"/>
    <w:rsid w:val="000446BD"/>
    <w:rsid w:val="001603DB"/>
    <w:rsid w:val="001871D6"/>
    <w:rsid w:val="001C47DA"/>
    <w:rsid w:val="00291DC9"/>
    <w:rsid w:val="003C7CC9"/>
    <w:rsid w:val="004A3600"/>
    <w:rsid w:val="004E11C0"/>
    <w:rsid w:val="00511B86"/>
    <w:rsid w:val="005368D6"/>
    <w:rsid w:val="00540668"/>
    <w:rsid w:val="005D189D"/>
    <w:rsid w:val="00655F14"/>
    <w:rsid w:val="00667D62"/>
    <w:rsid w:val="007C0A58"/>
    <w:rsid w:val="007F26BB"/>
    <w:rsid w:val="008B3AD4"/>
    <w:rsid w:val="009C3EB0"/>
    <w:rsid w:val="00A21B60"/>
    <w:rsid w:val="00AD6C64"/>
    <w:rsid w:val="00D4313C"/>
    <w:rsid w:val="00F054C7"/>
    <w:rsid w:val="00FC13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1B96B7-204B-464E-B3F3-2E9AD8670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31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431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4313C"/>
  </w:style>
  <w:style w:type="table" w:styleId="a5">
    <w:name w:val="Table Grid"/>
    <w:basedOn w:val="a1"/>
    <w:uiPriority w:val="59"/>
    <w:rsid w:val="00D431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1871D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871D6"/>
  </w:style>
  <w:style w:type="paragraph" w:styleId="a8">
    <w:name w:val="Balloon Text"/>
    <w:basedOn w:val="a"/>
    <w:link w:val="a9"/>
    <w:uiPriority w:val="99"/>
    <w:semiHidden/>
    <w:unhideWhenUsed/>
    <w:rsid w:val="000446B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446BD"/>
    <w:rPr>
      <w:rFonts w:ascii="Tahoma" w:hAnsi="Tahoma" w:cs="Tahoma"/>
      <w:sz w:val="16"/>
      <w:szCs w:val="16"/>
    </w:rPr>
  </w:style>
  <w:style w:type="character" w:styleId="aa">
    <w:name w:val="Hyperlink"/>
    <w:basedOn w:val="a0"/>
    <w:uiPriority w:val="99"/>
    <w:unhideWhenUsed/>
    <w:rsid w:val="00F054C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1895</Words>
  <Characters>10803</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Василий</cp:lastModifiedBy>
  <cp:revision>2</cp:revision>
  <cp:lastPrinted>2023-09-18T13:25:00Z</cp:lastPrinted>
  <dcterms:created xsi:type="dcterms:W3CDTF">2025-09-16T15:01:00Z</dcterms:created>
  <dcterms:modified xsi:type="dcterms:W3CDTF">2025-09-16T15:01:00Z</dcterms:modified>
</cp:coreProperties>
</file>