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8B9" w:rsidRDefault="008C78B9" w:rsidP="00C96BE5">
      <w:pPr>
        <w:pStyle w:val="11"/>
        <w:keepNext/>
        <w:keepLines/>
        <w:spacing w:after="0"/>
        <w:jc w:val="center"/>
      </w:pPr>
      <w:bookmarkStart w:id="0" w:name="bookmark0"/>
      <w:bookmarkStart w:id="1" w:name="bookmark1"/>
      <w:bookmarkStart w:id="2" w:name="bookmark2"/>
      <w:r>
        <w:t>АННОТАЦИЯ</w:t>
      </w:r>
    </w:p>
    <w:p w:rsidR="00C96BE5" w:rsidRDefault="008C78B9" w:rsidP="00C96B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bookmark3"/>
      <w:bookmarkStart w:id="4" w:name="bookmark4"/>
      <w:bookmarkStart w:id="5" w:name="bookmark5"/>
      <w:bookmarkEnd w:id="0"/>
      <w:bookmarkEnd w:id="1"/>
      <w:bookmarkEnd w:id="2"/>
      <w:r>
        <w:rPr>
          <w:rFonts w:ascii="Times New Roman" w:hAnsi="Times New Roman" w:cs="Times New Roman"/>
          <w:b/>
          <w:sz w:val="28"/>
          <w:szCs w:val="28"/>
        </w:rPr>
        <w:t xml:space="preserve">к рабочей программе </w:t>
      </w:r>
      <w:r w:rsidRPr="008C78B9">
        <w:rPr>
          <w:rFonts w:ascii="Times New Roman" w:hAnsi="Times New Roman" w:cs="Times New Roman"/>
          <w:b/>
          <w:sz w:val="28"/>
          <w:szCs w:val="28"/>
        </w:rPr>
        <w:t>учебного предмета</w:t>
      </w:r>
      <w:bookmarkEnd w:id="3"/>
      <w:bookmarkEnd w:id="4"/>
      <w:bookmarkEnd w:id="5"/>
    </w:p>
    <w:p w:rsidR="008C78B9" w:rsidRPr="008C78B9" w:rsidRDefault="008C78B9" w:rsidP="00C96BE5">
      <w:pPr>
        <w:spacing w:after="0" w:line="240" w:lineRule="auto"/>
        <w:jc w:val="center"/>
        <w:rPr>
          <w:sz w:val="28"/>
          <w:szCs w:val="28"/>
        </w:rPr>
      </w:pPr>
      <w:r w:rsidRPr="008C78B9">
        <w:rPr>
          <w:rFonts w:ascii="Times New Roman" w:hAnsi="Times New Roman"/>
          <w:b/>
          <w:sz w:val="28"/>
          <w:szCs w:val="28"/>
        </w:rPr>
        <w:t>«Русский язык. Базовый уровень</w:t>
      </w:r>
    </w:p>
    <w:p w:rsidR="008C78B9" w:rsidRPr="008C78B9" w:rsidRDefault="008C78B9" w:rsidP="00C96BE5">
      <w:pPr>
        <w:pStyle w:val="40"/>
        <w:spacing w:after="0"/>
        <w:ind w:left="0"/>
        <w:jc w:val="center"/>
      </w:pPr>
      <w:r w:rsidRPr="008C78B9">
        <w:t>для обучающихся 8-9 классов</w:t>
      </w:r>
    </w:p>
    <w:p w:rsidR="00C96BE5" w:rsidRDefault="008C78B9" w:rsidP="00C9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  <w:r>
        <w:rPr>
          <w:rFonts w:ascii="Times New Roman" w:hAnsi="Times New Roman" w:cs="Times New Roman"/>
          <w:sz w:val="28"/>
          <w:szCs w:val="28"/>
        </w:rPr>
        <w:t>М</w:t>
      </w:r>
      <w:r w:rsidR="00FF581E">
        <w:rPr>
          <w:rFonts w:ascii="Times New Roman" w:hAnsi="Times New Roman" w:cs="Times New Roman"/>
          <w:sz w:val="28"/>
          <w:szCs w:val="28"/>
        </w:rPr>
        <w:t>одернизация Отечественной системы образования, основанная на постоянно изменяющихся социальных и технологических условиях современного общества требует интегративных подходов в преподавании школьных дисциплин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81E" w:rsidRPr="008C78B9">
        <w:rPr>
          <w:rFonts w:ascii="Times New Roman" w:hAnsi="Times New Roman" w:cs="Times New Roman"/>
          <w:sz w:val="28"/>
          <w:szCs w:val="28"/>
        </w:rPr>
        <w:t>социально-гуманитарного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F581E">
        <w:rPr>
          <w:rFonts w:ascii="Times New Roman" w:hAnsi="Times New Roman" w:cs="Times New Roman"/>
          <w:sz w:val="28"/>
          <w:szCs w:val="28"/>
        </w:rPr>
        <w:t>цикла. Современный процесс обучения основан на формировании внутренней потребности у обучающихся приобретения знаний, формировании умений и навыков,  универсальных учебных действий. Прочность знаний способствует успешному личностному развитию обучающихся и являются основой формирования научного мировоззрения и общечеловеческих ценностей.</w:t>
      </w:r>
    </w:p>
    <w:p w:rsidR="008C78B9" w:rsidRPr="008C78B9" w:rsidRDefault="00FF581E" w:rsidP="00C96BE5">
      <w:pPr>
        <w:spacing w:after="0" w:line="240" w:lineRule="auto"/>
        <w:ind w:firstLine="7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8C78B9">
        <w:rPr>
          <w:rStyle w:val="FontStyle15"/>
          <w:rFonts w:ascii="Times New Roman" w:hAnsi="Times New Roman" w:cs="Times New Roman"/>
          <w:sz w:val="28"/>
          <w:szCs w:val="28"/>
        </w:rPr>
        <w:t xml:space="preserve">Особенно важным представляется изучение </w:t>
      </w:r>
      <w:r w:rsidR="008C78B9" w:rsidRPr="008C78B9">
        <w:rPr>
          <w:rStyle w:val="FontStyle15"/>
          <w:rFonts w:ascii="Times New Roman" w:hAnsi="Times New Roman" w:cs="Times New Roman"/>
          <w:sz w:val="28"/>
          <w:szCs w:val="28"/>
        </w:rPr>
        <w:t>русского</w:t>
      </w:r>
      <w:r w:rsidR="008C78B9">
        <w:rPr>
          <w:rStyle w:val="FontStyle15"/>
          <w:rFonts w:ascii="Times New Roman" w:hAnsi="Times New Roman" w:cs="Times New Roman"/>
          <w:sz w:val="28"/>
          <w:szCs w:val="28"/>
        </w:rPr>
        <w:t xml:space="preserve"> </w:t>
      </w:r>
      <w:r w:rsidR="008C78B9" w:rsidRPr="008C78B9">
        <w:rPr>
          <w:rStyle w:val="FontStyle15"/>
          <w:rFonts w:ascii="Times New Roman" w:hAnsi="Times New Roman" w:cs="Times New Roman"/>
          <w:sz w:val="28"/>
          <w:szCs w:val="28"/>
        </w:rPr>
        <w:t xml:space="preserve">языка, который </w:t>
      </w:r>
      <w:r w:rsidRPr="008C78B9">
        <w:rPr>
          <w:rStyle w:val="FontStyle15"/>
          <w:rFonts w:ascii="Times New Roman" w:hAnsi="Times New Roman" w:cs="Times New Roman"/>
          <w:sz w:val="28"/>
          <w:szCs w:val="28"/>
        </w:rPr>
        <w:t xml:space="preserve">формирует </w:t>
      </w:r>
    </w:p>
    <w:p w:rsidR="008C78B9" w:rsidRPr="008C78B9" w:rsidRDefault="00FF581E" w:rsidP="00C96BE5">
      <w:pPr>
        <w:pStyle w:val="1"/>
        <w:ind w:firstLine="709"/>
        <w:jc w:val="both"/>
        <w:rPr>
          <w:sz w:val="28"/>
          <w:szCs w:val="28"/>
        </w:rPr>
      </w:pPr>
      <w:r w:rsidRPr="008C78B9">
        <w:rPr>
          <w:rStyle w:val="FontStyle15"/>
          <w:rFonts w:ascii="Times New Roman" w:hAnsi="Times New Roman" w:cs="Times New Roman"/>
          <w:sz w:val="28"/>
          <w:szCs w:val="28"/>
        </w:rPr>
        <w:t xml:space="preserve"> </w:t>
      </w:r>
      <w:r w:rsidR="008C78B9" w:rsidRPr="008C78B9">
        <w:rPr>
          <w:sz w:val="28"/>
          <w:szCs w:val="28"/>
        </w:rPr>
        <w:t>- 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-человеческой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8C78B9" w:rsidRPr="008C78B9" w:rsidRDefault="008C78B9" w:rsidP="00C96BE5">
      <w:pPr>
        <w:pStyle w:val="1"/>
        <w:ind w:firstLine="709"/>
        <w:jc w:val="both"/>
        <w:rPr>
          <w:sz w:val="28"/>
          <w:szCs w:val="28"/>
        </w:rPr>
      </w:pPr>
      <w:r w:rsidRPr="008C78B9">
        <w:rPr>
          <w:sz w:val="28"/>
          <w:szCs w:val="28"/>
        </w:rPr>
        <w:t>- 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8C78B9" w:rsidRPr="008C78B9" w:rsidRDefault="008C78B9" w:rsidP="00C96BE5">
      <w:pPr>
        <w:pStyle w:val="1"/>
        <w:ind w:firstLine="709"/>
        <w:jc w:val="both"/>
        <w:rPr>
          <w:sz w:val="28"/>
          <w:szCs w:val="28"/>
        </w:rPr>
      </w:pPr>
      <w:r w:rsidRPr="008C78B9">
        <w:rPr>
          <w:sz w:val="28"/>
          <w:szCs w:val="28"/>
        </w:rPr>
        <w:t>- 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</w:t>
      </w:r>
    </w:p>
    <w:p w:rsidR="008C78B9" w:rsidRPr="008C78B9" w:rsidRDefault="00C96BE5" w:rsidP="00C96BE5">
      <w:pPr>
        <w:pStyle w:val="1"/>
        <w:tabs>
          <w:tab w:val="left" w:pos="3760"/>
          <w:tab w:val="left" w:pos="5090"/>
          <w:tab w:val="left" w:pos="7038"/>
          <w:tab w:val="left" w:pos="94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совершенствование речевой деятельности, </w:t>
      </w:r>
      <w:r w:rsidR="008C78B9" w:rsidRPr="008C78B9">
        <w:rPr>
          <w:sz w:val="28"/>
          <w:szCs w:val="28"/>
        </w:rPr>
        <w:t xml:space="preserve">коммуникативных </w:t>
      </w:r>
      <w:proofErr w:type="spellStart"/>
      <w:proofErr w:type="gramStart"/>
      <w:r w:rsidR="008C78B9" w:rsidRPr="008C78B9">
        <w:rPr>
          <w:sz w:val="28"/>
          <w:szCs w:val="28"/>
        </w:rPr>
        <w:t>умений,обеспечивающих</w:t>
      </w:r>
      <w:proofErr w:type="spellEnd"/>
      <w:proofErr w:type="gramEnd"/>
      <w:r w:rsidR="008C78B9" w:rsidRPr="008C78B9">
        <w:rPr>
          <w:sz w:val="28"/>
          <w:szCs w:val="28"/>
        </w:rPr>
        <w:t xml:space="preserve">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</w:t>
      </w:r>
    </w:p>
    <w:p w:rsidR="008C78B9" w:rsidRPr="008C78B9" w:rsidRDefault="008C78B9" w:rsidP="00C96BE5">
      <w:pPr>
        <w:pStyle w:val="1"/>
        <w:ind w:firstLine="709"/>
        <w:jc w:val="both"/>
        <w:rPr>
          <w:sz w:val="28"/>
          <w:szCs w:val="28"/>
        </w:rPr>
      </w:pPr>
      <w:r w:rsidRPr="008C78B9">
        <w:rPr>
          <w:sz w:val="28"/>
          <w:szCs w:val="28"/>
        </w:rPr>
        <w:t>- 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FF581E" w:rsidRPr="007E4024" w:rsidRDefault="008C78B9" w:rsidP="00C96BE5">
      <w:pPr>
        <w:pStyle w:val="1"/>
        <w:ind w:firstLine="7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8C78B9">
        <w:rPr>
          <w:sz w:val="28"/>
          <w:szCs w:val="28"/>
        </w:rPr>
        <w:lastRenderedPageBreak/>
        <w:t xml:space="preserve">- 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8C78B9">
        <w:rPr>
          <w:sz w:val="28"/>
          <w:szCs w:val="28"/>
        </w:rPr>
        <w:t>несплошной</w:t>
      </w:r>
      <w:proofErr w:type="spellEnd"/>
      <w:r w:rsidRPr="008C78B9">
        <w:rPr>
          <w:sz w:val="28"/>
          <w:szCs w:val="28"/>
        </w:rPr>
        <w:t xml:space="preserve"> текст, </w:t>
      </w:r>
      <w:proofErr w:type="spellStart"/>
      <w:r w:rsidRPr="008C78B9">
        <w:rPr>
          <w:sz w:val="28"/>
          <w:szCs w:val="28"/>
        </w:rPr>
        <w:t>инфографика</w:t>
      </w:r>
      <w:proofErr w:type="spellEnd"/>
      <w:r w:rsidRPr="008C78B9">
        <w:rPr>
          <w:sz w:val="28"/>
          <w:szCs w:val="28"/>
        </w:rPr>
        <w:t xml:space="preserve"> и другие); осваивать стратегии и тактик информационно</w:t>
      </w:r>
      <w:r w:rsidRPr="008C78B9">
        <w:rPr>
          <w:sz w:val="28"/>
          <w:szCs w:val="28"/>
        </w:rPr>
        <w:softHyphen/>
      </w:r>
      <w:r>
        <w:rPr>
          <w:sz w:val="28"/>
          <w:szCs w:val="28"/>
        </w:rPr>
        <w:t>-</w:t>
      </w:r>
      <w:r w:rsidRPr="008C78B9">
        <w:rPr>
          <w:sz w:val="28"/>
          <w:szCs w:val="28"/>
        </w:rPr>
        <w:t>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FF581E" w:rsidRPr="007E4024" w:rsidRDefault="00FF581E" w:rsidP="00C96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024">
        <w:rPr>
          <w:rStyle w:val="FontStyle15"/>
          <w:rFonts w:ascii="Times New Roman" w:hAnsi="Times New Roman" w:cs="Times New Roman"/>
          <w:sz w:val="28"/>
          <w:szCs w:val="28"/>
        </w:rPr>
        <w:t xml:space="preserve">Предлагаемая рабочая программа предназначена для </w:t>
      </w:r>
      <w:r>
        <w:rPr>
          <w:rStyle w:val="FontStyle15"/>
          <w:rFonts w:ascii="Times New Roman" w:hAnsi="Times New Roman" w:cs="Times New Roman"/>
          <w:sz w:val="28"/>
          <w:szCs w:val="28"/>
        </w:rPr>
        <w:t>8/9</w:t>
      </w:r>
      <w:r w:rsidRPr="007E4024">
        <w:rPr>
          <w:rStyle w:val="FontStyle15"/>
          <w:rFonts w:ascii="Times New Roman" w:hAnsi="Times New Roman" w:cs="Times New Roman"/>
          <w:sz w:val="28"/>
          <w:szCs w:val="28"/>
        </w:rPr>
        <w:t xml:space="preserve"> классов общеобразовательных организаций и составлена в соответствии с требованиями </w:t>
      </w:r>
      <w:r w:rsidRPr="007E4024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основного общего образования с учётом концепции духовно-нравственного воспитания и планируемых результатов освоения основной образовательной программы среднего общего образования.</w:t>
      </w:r>
    </w:p>
    <w:p w:rsidR="00FF581E" w:rsidRPr="007E4024" w:rsidRDefault="00C96BE5" w:rsidP="00C96B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F581E" w:rsidRPr="007E4024">
        <w:rPr>
          <w:rFonts w:ascii="Times New Roman" w:hAnsi="Times New Roman" w:cs="Times New Roman"/>
          <w:color w:val="000000"/>
          <w:sz w:val="28"/>
          <w:szCs w:val="28"/>
        </w:rPr>
        <w:t>абочая программа по</w:t>
      </w:r>
      <w:r w:rsidR="008C78B9">
        <w:rPr>
          <w:rFonts w:ascii="Times New Roman" w:hAnsi="Times New Roman" w:cs="Times New Roman"/>
          <w:color w:val="000000"/>
          <w:sz w:val="28"/>
          <w:szCs w:val="28"/>
        </w:rPr>
        <w:t xml:space="preserve"> предмету «Русский язык» </w:t>
      </w:r>
      <w:r w:rsidR="00FF581E" w:rsidRPr="007E4024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FF581E">
        <w:rPr>
          <w:rFonts w:ascii="Times New Roman" w:hAnsi="Times New Roman" w:cs="Times New Roman"/>
          <w:color w:val="000000"/>
          <w:sz w:val="28"/>
          <w:szCs w:val="28"/>
        </w:rPr>
        <w:t>8/9</w:t>
      </w:r>
      <w:r w:rsidR="00FF581E" w:rsidRPr="007E4024">
        <w:rPr>
          <w:rFonts w:ascii="Times New Roman" w:hAnsi="Times New Roman" w:cs="Times New Roman"/>
          <w:color w:val="000000"/>
          <w:sz w:val="28"/>
          <w:szCs w:val="28"/>
        </w:rPr>
        <w:t xml:space="preserve"> класса разработана в соответствии с</w:t>
      </w:r>
      <w:r w:rsidR="00FF581E">
        <w:rPr>
          <w:rFonts w:ascii="Times New Roman" w:hAnsi="Times New Roman" w:cs="Times New Roman"/>
          <w:color w:val="000000"/>
          <w:sz w:val="28"/>
          <w:szCs w:val="28"/>
        </w:rPr>
        <w:t>о следующими нормативными документами</w:t>
      </w:r>
      <w:r w:rsidR="00FF581E" w:rsidRPr="007E402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C78B9" w:rsidRPr="008C78B9" w:rsidRDefault="008C78B9" w:rsidP="00C96BE5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C78B9">
        <w:rPr>
          <w:rFonts w:ascii="Times New Roman" w:eastAsia="Calibri" w:hAnsi="Times New Roman" w:cs="Times New Roman"/>
          <w:bCs/>
          <w:sz w:val="28"/>
          <w:szCs w:val="28"/>
        </w:rPr>
        <w:t>Федерального государственного образовательного стандарта основного общего образования, утвержденный приказом Министерства просвещения Российской Федерации от 31.05.2021 № 287 (с изменениями);</w:t>
      </w:r>
    </w:p>
    <w:p w:rsidR="008C78B9" w:rsidRPr="008C78B9" w:rsidRDefault="008C78B9" w:rsidP="00C96BE5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C78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Приказа Министерства просвещения Российской Федерации от 31.05.2021 г. № 287 «Об утверждении федерального государственного образовательного стандарта основного общего образования» (с изменениями);</w:t>
      </w:r>
    </w:p>
    <w:p w:rsidR="008C78B9" w:rsidRPr="008C78B9" w:rsidRDefault="008C78B9" w:rsidP="00C96BE5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C78B9">
        <w:rPr>
          <w:rFonts w:ascii="Times New Roman" w:eastAsia="Calibri" w:hAnsi="Times New Roman" w:cs="Times New Roman"/>
          <w:bCs/>
          <w:sz w:val="28"/>
          <w:szCs w:val="28"/>
        </w:rPr>
        <w:t>Федеральной образовательной программы основного общего образования, утвержденная приказом Министерства просвещения Российской Федерации от 18.05.2023 № 370</w:t>
      </w:r>
    </w:p>
    <w:p w:rsidR="008C78B9" w:rsidRPr="008C78B9" w:rsidRDefault="008C78B9" w:rsidP="00C96BE5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C78B9">
        <w:rPr>
          <w:rFonts w:ascii="Times New Roman" w:eastAsia="Calibri" w:hAnsi="Times New Roman" w:cs="Times New Roman"/>
          <w:bCs/>
          <w:sz w:val="28"/>
          <w:szCs w:val="28"/>
        </w:rPr>
        <w:t>Приказа Министерства просвещения Российской Федерации от 18 мая 2023 № 370 «Об утверждении федеральной образовательной программы основного общего образования» (с изменениями);</w:t>
      </w:r>
    </w:p>
    <w:p w:rsidR="008C78B9" w:rsidRPr="008C78B9" w:rsidRDefault="008C78B9" w:rsidP="00C96BE5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C78B9">
        <w:rPr>
          <w:rFonts w:ascii="Times New Roman" w:hAnsi="Times New Roman" w:cs="Times New Roman"/>
          <w:sz w:val="28"/>
          <w:szCs w:val="28"/>
        </w:rPr>
        <w:t>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образования;</w:t>
      </w:r>
    </w:p>
    <w:p w:rsidR="008C78B9" w:rsidRPr="008C78B9" w:rsidRDefault="008C78B9" w:rsidP="00C96BE5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C78B9">
        <w:rPr>
          <w:rFonts w:ascii="Times New Roman" w:hAnsi="Times New Roman" w:cs="Times New Roman"/>
          <w:sz w:val="28"/>
          <w:szCs w:val="28"/>
        </w:rPr>
        <w:t>Учебников:</w:t>
      </w:r>
      <w:r w:rsidRPr="008C78B9">
        <w:rPr>
          <w:rFonts w:ascii="Times New Roman" w:hAnsi="Times New Roman" w:cs="Times New Roman"/>
          <w:iCs/>
          <w:spacing w:val="-1"/>
          <w:sz w:val="28"/>
          <w:szCs w:val="28"/>
          <w:lang w:eastAsia="en-US" w:bidi="ar-SA"/>
        </w:rPr>
        <w:t xml:space="preserve"> Русский язык. 8 класс: учеб. для </w:t>
      </w:r>
      <w:proofErr w:type="spellStart"/>
      <w:r w:rsidRPr="008C78B9">
        <w:rPr>
          <w:rFonts w:ascii="Times New Roman" w:hAnsi="Times New Roman" w:cs="Times New Roman"/>
          <w:iCs/>
          <w:spacing w:val="-1"/>
          <w:sz w:val="28"/>
          <w:szCs w:val="28"/>
          <w:lang w:eastAsia="en-US" w:bidi="ar-SA"/>
        </w:rPr>
        <w:t>общеобразов</w:t>
      </w:r>
      <w:proofErr w:type="spellEnd"/>
      <w:r w:rsidRPr="008C78B9">
        <w:rPr>
          <w:rFonts w:ascii="Times New Roman" w:hAnsi="Times New Roman" w:cs="Times New Roman"/>
          <w:iCs/>
          <w:spacing w:val="-1"/>
          <w:sz w:val="28"/>
          <w:szCs w:val="28"/>
          <w:lang w:eastAsia="en-US" w:bidi="ar-SA"/>
        </w:rPr>
        <w:t>. организаций /</w:t>
      </w:r>
      <w:proofErr w:type="spellStart"/>
      <w:r w:rsidRPr="008C78B9">
        <w:rPr>
          <w:rFonts w:ascii="Times New Roman" w:hAnsi="Times New Roman" w:cs="Times New Roman"/>
          <w:iCs/>
          <w:spacing w:val="-1"/>
          <w:sz w:val="28"/>
          <w:szCs w:val="28"/>
          <w:lang w:eastAsia="en-US" w:bidi="ar-SA"/>
        </w:rPr>
        <w:t>С.Г.Бархударов</w:t>
      </w:r>
      <w:proofErr w:type="spellEnd"/>
      <w:r w:rsidRPr="008C78B9">
        <w:rPr>
          <w:rFonts w:ascii="Times New Roman" w:hAnsi="Times New Roman" w:cs="Times New Roman"/>
          <w:iCs/>
          <w:spacing w:val="-1"/>
          <w:sz w:val="28"/>
          <w:szCs w:val="28"/>
          <w:lang w:eastAsia="en-US" w:bidi="ar-SA"/>
        </w:rPr>
        <w:t xml:space="preserve"> и др. - 4-е изд., стер. – </w:t>
      </w:r>
      <w:proofErr w:type="gramStart"/>
      <w:r w:rsidRPr="008C78B9">
        <w:rPr>
          <w:rFonts w:ascii="Times New Roman" w:hAnsi="Times New Roman" w:cs="Times New Roman"/>
          <w:iCs/>
          <w:spacing w:val="-1"/>
          <w:sz w:val="28"/>
          <w:szCs w:val="28"/>
          <w:lang w:eastAsia="en-US" w:bidi="ar-SA"/>
        </w:rPr>
        <w:t>М. :</w:t>
      </w:r>
      <w:proofErr w:type="gramEnd"/>
      <w:r w:rsidRPr="008C78B9">
        <w:rPr>
          <w:rFonts w:ascii="Times New Roman" w:hAnsi="Times New Roman" w:cs="Times New Roman"/>
          <w:iCs/>
          <w:spacing w:val="-1"/>
          <w:sz w:val="28"/>
          <w:szCs w:val="28"/>
          <w:lang w:eastAsia="en-US" w:bidi="ar-SA"/>
        </w:rPr>
        <w:t xml:space="preserve"> Просвещение, 2022.-271 с.</w:t>
      </w:r>
    </w:p>
    <w:p w:rsidR="008C78B9" w:rsidRPr="008C78B9" w:rsidRDefault="008C78B9" w:rsidP="00C96BE5">
      <w:pPr>
        <w:pStyle w:val="1"/>
        <w:tabs>
          <w:tab w:val="left" w:pos="645"/>
        </w:tabs>
        <w:ind w:firstLine="709"/>
        <w:rPr>
          <w:sz w:val="28"/>
          <w:szCs w:val="28"/>
        </w:rPr>
      </w:pPr>
      <w:r w:rsidRPr="008C78B9">
        <w:rPr>
          <w:sz w:val="28"/>
          <w:szCs w:val="28"/>
        </w:rPr>
        <w:t xml:space="preserve">Русский язык. Учебник для 9 класса/ С. Г. </w:t>
      </w:r>
      <w:proofErr w:type="spellStart"/>
      <w:r w:rsidRPr="008C78B9">
        <w:rPr>
          <w:sz w:val="28"/>
          <w:szCs w:val="28"/>
        </w:rPr>
        <w:t>Бархударов</w:t>
      </w:r>
      <w:proofErr w:type="spellEnd"/>
      <w:r w:rsidRPr="008C78B9">
        <w:rPr>
          <w:sz w:val="28"/>
          <w:szCs w:val="28"/>
        </w:rPr>
        <w:t>, С. Е. Крючков, Л. Ю. Максимов и др. – 3-е издание. - М.: Просвещение, 2021 - 255 с.</w:t>
      </w:r>
    </w:p>
    <w:p w:rsidR="008C78B9" w:rsidRPr="008C78B9" w:rsidRDefault="008C78B9" w:rsidP="00C96BE5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C78B9">
        <w:rPr>
          <w:rFonts w:ascii="Times New Roman" w:eastAsia="Calibri" w:hAnsi="Times New Roman" w:cs="Times New Roman"/>
          <w:sz w:val="28"/>
          <w:szCs w:val="28"/>
        </w:rPr>
        <w:t>Методических рекомендаций КРИППО об особенностях преподавании русского языка и литературы в общеобразовательных организаци</w:t>
      </w:r>
      <w:r>
        <w:rPr>
          <w:rFonts w:ascii="Times New Roman" w:eastAsia="Calibri" w:hAnsi="Times New Roman" w:cs="Times New Roman"/>
          <w:sz w:val="28"/>
          <w:szCs w:val="28"/>
        </w:rPr>
        <w:t>ях Республики Крым в 2026-2027</w:t>
      </w:r>
      <w:r w:rsidRPr="008C78B9">
        <w:rPr>
          <w:rFonts w:ascii="Times New Roman" w:eastAsia="Calibri" w:hAnsi="Times New Roman" w:cs="Times New Roman"/>
          <w:sz w:val="28"/>
          <w:szCs w:val="28"/>
        </w:rPr>
        <w:t xml:space="preserve"> учебном году;</w:t>
      </w:r>
    </w:p>
    <w:p w:rsidR="008C78B9" w:rsidRPr="008C78B9" w:rsidRDefault="008C78B9" w:rsidP="00C96BE5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C78B9">
        <w:rPr>
          <w:rFonts w:ascii="Times New Roman" w:hAnsi="Times New Roman"/>
          <w:sz w:val="28"/>
          <w:szCs w:val="28"/>
          <w:lang w:eastAsia="zh-CN"/>
        </w:rPr>
        <w:t xml:space="preserve">Основной образовательной программы основного общего образования (8-9 классы) </w:t>
      </w:r>
      <w:r w:rsidRPr="008C78B9">
        <w:rPr>
          <w:rFonts w:ascii="Times New Roman" w:hAnsi="Times New Roman"/>
          <w:sz w:val="28"/>
          <w:szCs w:val="28"/>
        </w:rPr>
        <w:t xml:space="preserve">ГБПОУ «Крымское среднее профессиональное </w:t>
      </w:r>
      <w:r w:rsidRPr="008C78B9">
        <w:rPr>
          <w:rFonts w:ascii="Times New Roman" w:hAnsi="Times New Roman"/>
          <w:sz w:val="28"/>
          <w:szCs w:val="28"/>
        </w:rPr>
        <w:lastRenderedPageBreak/>
        <w:t>училище (техникум) олимпийского резерва имени Л.Ф. Ярового»;</w:t>
      </w:r>
    </w:p>
    <w:p w:rsidR="008C78B9" w:rsidRPr="008C78B9" w:rsidRDefault="008C78B9" w:rsidP="00C96BE5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C78B9">
        <w:rPr>
          <w:rFonts w:ascii="Times New Roman" w:eastAsia="Calibri" w:hAnsi="Times New Roman" w:cs="Times New Roman"/>
          <w:sz w:val="28"/>
          <w:szCs w:val="28"/>
          <w:lang w:eastAsia="zh-CN"/>
        </w:rPr>
        <w:t>Положения о рабочей программе.</w:t>
      </w:r>
    </w:p>
    <w:sectPr w:rsidR="008C78B9" w:rsidRPr="008C78B9" w:rsidSect="00C66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82F76"/>
    <w:multiLevelType w:val="hybridMultilevel"/>
    <w:tmpl w:val="006ED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5A14"/>
    <w:rsid w:val="001A5A14"/>
    <w:rsid w:val="006144A2"/>
    <w:rsid w:val="008C78B9"/>
    <w:rsid w:val="00C661E7"/>
    <w:rsid w:val="00C70C5D"/>
    <w:rsid w:val="00C96BE5"/>
    <w:rsid w:val="00FF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203E"/>
  <w15:docId w15:val="{F142C47A-4F54-43CE-BD83-648260F3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81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rsid w:val="00FF581E"/>
    <w:rPr>
      <w:rFonts w:ascii="Bookman Old Style" w:hAnsi="Bookman Old Style" w:cs="Bookman Old Style"/>
      <w:sz w:val="20"/>
      <w:szCs w:val="20"/>
    </w:rPr>
  </w:style>
  <w:style w:type="character" w:customStyle="1" w:styleId="a3">
    <w:name w:val="Основной текст_"/>
    <w:basedOn w:val="a0"/>
    <w:link w:val="1"/>
    <w:rsid w:val="008C78B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8C78B9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8C78B9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10">
    <w:name w:val="Заголовок №1_"/>
    <w:basedOn w:val="a0"/>
    <w:link w:val="11"/>
    <w:rsid w:val="008C78B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8C78B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8C78B9"/>
    <w:pPr>
      <w:widowControl w:val="0"/>
      <w:spacing w:after="26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8C78B9"/>
    <w:pPr>
      <w:widowControl w:val="0"/>
      <w:spacing w:after="2390" w:line="240" w:lineRule="auto"/>
      <w:ind w:left="197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2026-05-27T12:04:00Z</dcterms:created>
  <dcterms:modified xsi:type="dcterms:W3CDTF">2026-10-08T09:19:00Z</dcterms:modified>
</cp:coreProperties>
</file>